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4B63A" w14:textId="7E2695BF" w:rsidR="00B711B4" w:rsidRDefault="00EF0753" w:rsidP="00B711B4">
      <w:pPr>
        <w:jc w:val="center"/>
        <w:rPr>
          <w:color w:val="ADADAD" w:themeColor="background2" w:themeShade="BF"/>
          <w:lang w:val="el-GR"/>
        </w:rPr>
      </w:pPr>
      <w:r>
        <w:rPr>
          <w:rFonts w:ascii="Arial" w:hAnsi="Arial" w:cs="Arial"/>
          <w:noProof/>
          <w:sz w:val="20"/>
          <w:szCs w:val="20"/>
          <w:lang w:val="el-GR"/>
        </w:rPr>
        <w:drawing>
          <wp:anchor distT="0" distB="0" distL="114300" distR="114300" simplePos="0" relativeHeight="251658240" behindDoc="1" locked="0" layoutInCell="1" allowOverlap="1" wp14:anchorId="70EAEB64" wp14:editId="04CB308E">
            <wp:simplePos x="0" y="0"/>
            <wp:positionH relativeFrom="column">
              <wp:posOffset>-100330</wp:posOffset>
            </wp:positionH>
            <wp:positionV relativeFrom="paragraph">
              <wp:posOffset>0</wp:posOffset>
            </wp:positionV>
            <wp:extent cx="2219325" cy="427355"/>
            <wp:effectExtent l="0" t="0" r="9525" b="0"/>
            <wp:wrapTight wrapText="bothSides">
              <wp:wrapPolygon edited="0">
                <wp:start x="0" y="0"/>
                <wp:lineTo x="0" y="18294"/>
                <wp:lineTo x="371" y="20220"/>
                <wp:lineTo x="9456" y="20220"/>
                <wp:lineTo x="9641" y="16368"/>
                <wp:lineTo x="9456" y="15406"/>
                <wp:lineTo x="21507" y="9629"/>
                <wp:lineTo x="21507" y="0"/>
                <wp:lineTo x="0" y="0"/>
              </wp:wrapPolygon>
            </wp:wrapTight>
            <wp:docPr id="818927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27132" name="Picture 8189271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9325" cy="427355"/>
                    </a:xfrm>
                    <a:prstGeom prst="rect">
                      <a:avLst/>
                    </a:prstGeom>
                  </pic:spPr>
                </pic:pic>
              </a:graphicData>
            </a:graphic>
          </wp:anchor>
        </w:drawing>
      </w:r>
    </w:p>
    <w:p w14:paraId="57007704" w14:textId="77777777" w:rsidR="00EF0753" w:rsidRDefault="00EF0753" w:rsidP="00B711B4">
      <w:pPr>
        <w:jc w:val="center"/>
        <w:rPr>
          <w:rFonts w:ascii="Arial" w:hAnsi="Arial" w:cs="Arial"/>
          <w:b/>
          <w:bCs/>
          <w:lang w:val="el-GR"/>
        </w:rPr>
      </w:pPr>
    </w:p>
    <w:p w14:paraId="615BC15A" w14:textId="77777777" w:rsidR="00EF0753" w:rsidRDefault="00EF0753" w:rsidP="00B711B4">
      <w:pPr>
        <w:jc w:val="center"/>
        <w:rPr>
          <w:rFonts w:ascii="Arial" w:hAnsi="Arial" w:cs="Arial"/>
          <w:b/>
          <w:bCs/>
          <w:lang w:val="el-GR"/>
        </w:rPr>
      </w:pPr>
    </w:p>
    <w:p w14:paraId="25F454C4" w14:textId="47E2C2E6" w:rsidR="00B711B4" w:rsidRDefault="00B711B4" w:rsidP="00B711B4">
      <w:pPr>
        <w:jc w:val="center"/>
        <w:rPr>
          <w:rFonts w:ascii="Arial" w:hAnsi="Arial" w:cs="Arial"/>
          <w:b/>
          <w:bCs/>
          <w:lang w:val="el-GR"/>
        </w:rPr>
      </w:pPr>
      <w:r w:rsidRPr="00627A55">
        <w:rPr>
          <w:rFonts w:ascii="Arial" w:hAnsi="Arial" w:cs="Arial"/>
          <w:b/>
          <w:bCs/>
          <w:lang w:val="el-GR"/>
        </w:rPr>
        <w:t>ΠΡΟΚΗΡΥΞΗ ΜΙΑΣ (1) ΘΕΣΗΣ ΝΗΠΙΑΓΩΓΟΥ</w:t>
      </w:r>
    </w:p>
    <w:p w14:paraId="63FE2ADF" w14:textId="771536D0" w:rsidR="00735682" w:rsidRDefault="00B711B4" w:rsidP="00B711B4">
      <w:pPr>
        <w:jc w:val="center"/>
        <w:rPr>
          <w:rFonts w:ascii="Arial" w:hAnsi="Arial" w:cs="Arial"/>
          <w:b/>
          <w:bCs/>
          <w:u w:val="single"/>
          <w:lang w:val="el-GR"/>
        </w:rPr>
      </w:pPr>
      <w:r>
        <w:rPr>
          <w:rFonts w:ascii="Arial" w:hAnsi="Arial" w:cs="Arial"/>
          <w:b/>
          <w:bCs/>
          <w:u w:val="single"/>
          <w:lang w:val="el-GR"/>
        </w:rPr>
        <w:t>Γ</w:t>
      </w:r>
      <w:r w:rsidR="00CF0623" w:rsidRPr="00186D53">
        <w:rPr>
          <w:rFonts w:ascii="Arial" w:hAnsi="Arial" w:cs="Arial"/>
          <w:b/>
          <w:bCs/>
          <w:u w:val="single"/>
          <w:lang w:val="el-GR"/>
        </w:rPr>
        <w:t>ΙΑ ΤΙΣ ΑΝΑΓΚΕΣ ΤΟΥ</w:t>
      </w:r>
      <w:r>
        <w:rPr>
          <w:rFonts w:ascii="Arial" w:hAnsi="Arial" w:cs="Arial"/>
          <w:b/>
          <w:bCs/>
          <w:u w:val="single"/>
          <w:lang w:val="el-GR"/>
        </w:rPr>
        <w:t xml:space="preserve"> ΚΟΙΝΟΤΙΚΟΥ ΝΗΠΙΑΓΩΓΕΙΟΥ </w:t>
      </w:r>
      <w:r w:rsidR="00372A9B">
        <w:rPr>
          <w:rFonts w:ascii="Arial" w:hAnsi="Arial" w:cs="Arial"/>
          <w:b/>
          <w:bCs/>
          <w:u w:val="single"/>
          <w:lang w:val="el-GR"/>
        </w:rPr>
        <w:t>ΤΡΑΧΩΝΙΟΥ</w:t>
      </w:r>
      <w:r w:rsidR="00F1707A">
        <w:rPr>
          <w:rFonts w:ascii="Arial" w:hAnsi="Arial" w:cs="Arial"/>
          <w:b/>
          <w:bCs/>
          <w:u w:val="single"/>
          <w:lang w:val="el-GR"/>
        </w:rPr>
        <w:t xml:space="preserve"> </w:t>
      </w:r>
    </w:p>
    <w:p w14:paraId="530D9C92" w14:textId="28BF956D" w:rsidR="00651392" w:rsidRPr="00186D53" w:rsidRDefault="00CF0623" w:rsidP="00B711B4">
      <w:pPr>
        <w:jc w:val="center"/>
        <w:rPr>
          <w:rFonts w:ascii="Arial" w:hAnsi="Arial" w:cs="Arial"/>
          <w:b/>
          <w:bCs/>
          <w:u w:val="single"/>
          <w:lang w:val="el-GR"/>
        </w:rPr>
      </w:pPr>
      <w:r w:rsidRPr="00186D53">
        <w:rPr>
          <w:rFonts w:ascii="Arial" w:hAnsi="Arial" w:cs="Arial"/>
          <w:b/>
          <w:bCs/>
          <w:u w:val="single"/>
          <w:lang w:val="el-GR"/>
        </w:rPr>
        <w:t xml:space="preserve"> </w:t>
      </w:r>
      <w:r w:rsidR="00B711B4">
        <w:rPr>
          <w:rFonts w:ascii="Arial" w:hAnsi="Arial" w:cs="Arial"/>
          <w:b/>
          <w:bCs/>
          <w:u w:val="single"/>
          <w:lang w:val="el-GR"/>
        </w:rPr>
        <w:t>Δ</w:t>
      </w:r>
      <w:r w:rsidRPr="00186D53">
        <w:rPr>
          <w:rFonts w:ascii="Arial" w:hAnsi="Arial" w:cs="Arial"/>
          <w:b/>
          <w:bCs/>
          <w:u w:val="single"/>
          <w:lang w:val="el-GR"/>
        </w:rPr>
        <w:t xml:space="preserve">ΗΜΟΥ </w:t>
      </w:r>
      <w:r w:rsidR="006A06FC" w:rsidRPr="00186D53">
        <w:rPr>
          <w:rFonts w:ascii="Arial" w:hAnsi="Arial" w:cs="Arial"/>
          <w:b/>
          <w:bCs/>
          <w:u w:val="single"/>
        </w:rPr>
        <w:t>KOY</w:t>
      </w:r>
      <w:r w:rsidR="006A06FC" w:rsidRPr="00186D53">
        <w:rPr>
          <w:rFonts w:ascii="Arial" w:hAnsi="Arial" w:cs="Arial"/>
          <w:b/>
          <w:bCs/>
          <w:u w:val="single"/>
          <w:lang w:val="el-GR"/>
        </w:rPr>
        <w:t>ΡΙΟΥ</w:t>
      </w:r>
    </w:p>
    <w:p w14:paraId="1CEAF3F8" w14:textId="77777777" w:rsidR="00651392" w:rsidRPr="00372A9B" w:rsidRDefault="00651392" w:rsidP="00D02A84">
      <w:pPr>
        <w:jc w:val="both"/>
        <w:rPr>
          <w:rFonts w:ascii="Arial" w:hAnsi="Arial" w:cs="Arial"/>
          <w:b/>
          <w:sz w:val="22"/>
          <w:szCs w:val="22"/>
          <w:u w:val="single"/>
          <w:lang w:val="el-GR"/>
        </w:rPr>
      </w:pPr>
    </w:p>
    <w:p w14:paraId="3443ADCB" w14:textId="1ED2CE21" w:rsidR="00B711B4" w:rsidRPr="00372A9B" w:rsidRDefault="00B711B4" w:rsidP="005C1C0A">
      <w:pPr>
        <w:jc w:val="both"/>
        <w:rPr>
          <w:rFonts w:ascii="Arial" w:hAnsi="Arial" w:cs="Arial"/>
          <w:sz w:val="22"/>
          <w:szCs w:val="22"/>
          <w:lang w:val="el-GR"/>
        </w:rPr>
      </w:pPr>
      <w:r w:rsidRPr="00372A9B">
        <w:rPr>
          <w:rFonts w:ascii="Arial" w:hAnsi="Arial" w:cs="Arial"/>
          <w:sz w:val="22"/>
          <w:szCs w:val="22"/>
          <w:lang w:val="el-GR"/>
        </w:rPr>
        <w:t xml:space="preserve">Ο Δήμος Κουρίου προκηρύσσει μια (1) θέση Νηπιαγωγού για εργοδότηση στο Κοινοτικό Νηπιαγωγείο </w:t>
      </w:r>
      <w:r w:rsidR="00372A9B" w:rsidRPr="00372A9B">
        <w:rPr>
          <w:rFonts w:ascii="Arial" w:hAnsi="Arial" w:cs="Arial"/>
          <w:sz w:val="22"/>
          <w:szCs w:val="22"/>
          <w:lang w:val="el-GR"/>
        </w:rPr>
        <w:t>Τραχωνίου</w:t>
      </w:r>
      <w:r w:rsidRPr="00372A9B">
        <w:rPr>
          <w:rFonts w:ascii="Arial" w:hAnsi="Arial" w:cs="Arial"/>
          <w:sz w:val="22"/>
          <w:szCs w:val="22"/>
          <w:lang w:val="el-GR"/>
        </w:rPr>
        <w:t>, για την σχολική χρονιά 202</w:t>
      </w:r>
      <w:r w:rsidR="004B0DB1">
        <w:rPr>
          <w:rFonts w:ascii="Arial" w:hAnsi="Arial" w:cs="Arial"/>
          <w:sz w:val="22"/>
          <w:szCs w:val="22"/>
          <w:lang w:val="el-GR"/>
        </w:rPr>
        <w:t>6</w:t>
      </w:r>
      <w:r w:rsidRPr="00372A9B">
        <w:rPr>
          <w:rFonts w:ascii="Arial" w:hAnsi="Arial" w:cs="Arial"/>
          <w:sz w:val="22"/>
          <w:szCs w:val="22"/>
          <w:lang w:val="el-GR"/>
        </w:rPr>
        <w:t>-202</w:t>
      </w:r>
      <w:r w:rsidR="004B0DB1">
        <w:rPr>
          <w:rFonts w:ascii="Arial" w:hAnsi="Arial" w:cs="Arial"/>
          <w:sz w:val="22"/>
          <w:szCs w:val="22"/>
          <w:lang w:val="el-GR"/>
        </w:rPr>
        <w:t>7</w:t>
      </w:r>
      <w:r w:rsidRPr="00372A9B">
        <w:rPr>
          <w:rFonts w:ascii="Arial" w:hAnsi="Arial" w:cs="Arial"/>
          <w:sz w:val="22"/>
          <w:szCs w:val="22"/>
          <w:lang w:val="el-GR"/>
        </w:rPr>
        <w:t xml:space="preserve"> με προοπτική επέκτασης. </w:t>
      </w:r>
    </w:p>
    <w:p w14:paraId="631AFE2C" w14:textId="21741A6D" w:rsidR="008A65FD" w:rsidRPr="00372A9B" w:rsidRDefault="008A65FD" w:rsidP="005C1C0A">
      <w:pPr>
        <w:pStyle w:val="Heading1"/>
        <w:jc w:val="both"/>
        <w:rPr>
          <w:rFonts w:ascii="Arial" w:hAnsi="Arial" w:cs="Arial"/>
          <w:color w:val="auto"/>
          <w:sz w:val="22"/>
          <w:szCs w:val="22"/>
          <w:lang w:val="el-GR"/>
        </w:rPr>
      </w:pPr>
      <w:r w:rsidRPr="00372A9B">
        <w:rPr>
          <w:rFonts w:ascii="Arial" w:hAnsi="Arial" w:cs="Arial"/>
          <w:color w:val="auto"/>
          <w:sz w:val="22"/>
          <w:szCs w:val="22"/>
          <w:lang w:val="el-GR"/>
        </w:rPr>
        <w:t xml:space="preserve">Το ωράριο εργασίας είναι Δευτέρα έως Παρασκευή, από τις 07:30 μέχρι τις 14:45 και καθορίζεται με βάση τους όρους εργοδότησης Κοινοτικού Νηπιαγωγού που θεσπίζει το Υπουργείο Παιδείας και Πολιτισμού. Η μισθοδοσία ρυθμίζεται σύμφωνα με την εγκύκλιο (αρ. </w:t>
      </w:r>
      <w:proofErr w:type="spellStart"/>
      <w:r w:rsidRPr="00372A9B">
        <w:rPr>
          <w:rFonts w:ascii="Arial" w:hAnsi="Arial" w:cs="Arial"/>
          <w:color w:val="auto"/>
          <w:sz w:val="22"/>
          <w:szCs w:val="22"/>
        </w:rPr>
        <w:t>yyp</w:t>
      </w:r>
      <w:proofErr w:type="spellEnd"/>
      <w:r w:rsidRPr="00372A9B">
        <w:rPr>
          <w:rFonts w:ascii="Arial" w:hAnsi="Arial" w:cs="Arial"/>
          <w:color w:val="auto"/>
          <w:sz w:val="22"/>
          <w:szCs w:val="22"/>
          <w:lang w:val="el-GR"/>
        </w:rPr>
        <w:t>1806</w:t>
      </w:r>
      <w:r w:rsidRPr="00372A9B">
        <w:rPr>
          <w:rFonts w:ascii="Arial" w:hAnsi="Arial" w:cs="Arial"/>
          <w:color w:val="auto"/>
          <w:sz w:val="22"/>
          <w:szCs w:val="22"/>
        </w:rPr>
        <w:t>a</w:t>
      </w:r>
      <w:r w:rsidRPr="00372A9B">
        <w:rPr>
          <w:rFonts w:ascii="Arial" w:hAnsi="Arial" w:cs="Arial"/>
          <w:color w:val="auto"/>
          <w:sz w:val="22"/>
          <w:szCs w:val="22"/>
          <w:lang w:val="el-GR"/>
        </w:rPr>
        <w:t>) του ίδιου Υπουργείου.</w:t>
      </w:r>
    </w:p>
    <w:p w14:paraId="1BB2BCD6" w14:textId="6EC7C4AC" w:rsidR="005E459A" w:rsidRPr="00611C90" w:rsidRDefault="005E459A" w:rsidP="006147C6">
      <w:pPr>
        <w:pStyle w:val="Heading1"/>
        <w:numPr>
          <w:ilvl w:val="0"/>
          <w:numId w:val="1"/>
        </w:numPr>
        <w:ind w:left="567" w:hanging="567"/>
        <w:jc w:val="both"/>
        <w:rPr>
          <w:rFonts w:ascii="Arial" w:hAnsi="Arial" w:cs="Arial"/>
          <w:b/>
          <w:bCs/>
          <w:color w:val="000000" w:themeColor="text1"/>
          <w:sz w:val="22"/>
          <w:szCs w:val="22"/>
          <w:lang w:val="el-GR"/>
        </w:rPr>
      </w:pPr>
      <w:r w:rsidRPr="00611C90">
        <w:rPr>
          <w:rFonts w:ascii="Arial" w:hAnsi="Arial" w:cs="Arial"/>
          <w:b/>
          <w:bCs/>
          <w:color w:val="000000" w:themeColor="text1"/>
          <w:sz w:val="22"/>
          <w:szCs w:val="22"/>
          <w:lang w:val="el-GR"/>
        </w:rPr>
        <w:t>Απ</w:t>
      </w:r>
      <w:r w:rsidR="00AE3716" w:rsidRPr="00611C90">
        <w:rPr>
          <w:rFonts w:ascii="Arial" w:hAnsi="Arial" w:cs="Arial"/>
          <w:b/>
          <w:bCs/>
          <w:color w:val="000000" w:themeColor="text1"/>
          <w:sz w:val="22"/>
          <w:szCs w:val="22"/>
          <w:lang w:val="el-GR"/>
        </w:rPr>
        <w:t>αι</w:t>
      </w:r>
      <w:r w:rsidRPr="00611C90">
        <w:rPr>
          <w:rFonts w:ascii="Arial" w:hAnsi="Arial" w:cs="Arial"/>
          <w:b/>
          <w:bCs/>
          <w:color w:val="000000" w:themeColor="text1"/>
          <w:sz w:val="22"/>
          <w:szCs w:val="22"/>
          <w:lang w:val="el-GR"/>
        </w:rPr>
        <w:t>τούμενα</w:t>
      </w:r>
      <w:r w:rsidRPr="00611C90">
        <w:rPr>
          <w:rFonts w:ascii="Arial" w:hAnsi="Arial" w:cs="Arial"/>
          <w:b/>
          <w:bCs/>
          <w:color w:val="000000" w:themeColor="text1"/>
          <w:spacing w:val="-12"/>
          <w:sz w:val="22"/>
          <w:szCs w:val="22"/>
          <w:lang w:val="el-GR"/>
        </w:rPr>
        <w:t xml:space="preserve"> </w:t>
      </w:r>
      <w:r w:rsidRPr="00611C90">
        <w:rPr>
          <w:rFonts w:ascii="Arial" w:hAnsi="Arial" w:cs="Arial"/>
          <w:b/>
          <w:bCs/>
          <w:color w:val="000000" w:themeColor="text1"/>
          <w:spacing w:val="-2"/>
          <w:sz w:val="22"/>
          <w:szCs w:val="22"/>
          <w:lang w:val="el-GR"/>
        </w:rPr>
        <w:t>προσόντα</w:t>
      </w:r>
    </w:p>
    <w:p w14:paraId="350843A7" w14:textId="0061E213" w:rsidR="000C6C41" w:rsidRPr="00372A9B" w:rsidRDefault="000C6C41" w:rsidP="006147C6">
      <w:pPr>
        <w:pStyle w:val="ListParagraph"/>
        <w:widowControl w:val="0"/>
        <w:numPr>
          <w:ilvl w:val="1"/>
          <w:numId w:val="1"/>
        </w:numPr>
        <w:tabs>
          <w:tab w:val="left" w:pos="850"/>
        </w:tabs>
        <w:suppressAutoHyphens w:val="0"/>
        <w:autoSpaceDE w:val="0"/>
        <w:spacing w:before="51"/>
        <w:ind w:left="567" w:right="137" w:hanging="567"/>
        <w:jc w:val="both"/>
        <w:rPr>
          <w:rFonts w:ascii="Arial" w:hAnsi="Arial" w:cs="Arial"/>
          <w:sz w:val="22"/>
          <w:szCs w:val="22"/>
          <w:lang w:val="el-GR"/>
        </w:rPr>
      </w:pPr>
      <w:r w:rsidRPr="00372A9B">
        <w:rPr>
          <w:rFonts w:ascii="Arial" w:hAnsi="Arial" w:cs="Arial"/>
          <w:sz w:val="22"/>
          <w:szCs w:val="22"/>
          <w:lang w:val="el-GR"/>
        </w:rPr>
        <w:t>Οι αιτητές πρέπει να έχουν συμπληρώσει το 18ο έτος της ηλικίας τους κατά την ημερομηνία λήξης της προθεσμίας υποβολής των αιτήσεων για την παρούσα διαδικασία.</w:t>
      </w:r>
    </w:p>
    <w:p w14:paraId="627AFD7C" w14:textId="77777777" w:rsidR="00B711B4" w:rsidRPr="00372A9B" w:rsidRDefault="000C6C41" w:rsidP="006147C6">
      <w:pPr>
        <w:pStyle w:val="ListParagraph"/>
        <w:widowControl w:val="0"/>
        <w:numPr>
          <w:ilvl w:val="1"/>
          <w:numId w:val="1"/>
        </w:numPr>
        <w:tabs>
          <w:tab w:val="left" w:pos="850"/>
        </w:tabs>
        <w:suppressAutoHyphens w:val="0"/>
        <w:autoSpaceDE w:val="0"/>
        <w:spacing w:before="51"/>
        <w:ind w:left="567" w:right="137" w:hanging="567"/>
        <w:jc w:val="both"/>
        <w:rPr>
          <w:rFonts w:ascii="Arial" w:hAnsi="Arial" w:cs="Arial"/>
          <w:sz w:val="22"/>
          <w:szCs w:val="22"/>
          <w:lang w:val="el-GR"/>
        </w:rPr>
      </w:pPr>
      <w:r w:rsidRPr="00372A9B">
        <w:rPr>
          <w:rFonts w:ascii="Arial" w:hAnsi="Arial" w:cs="Arial"/>
          <w:sz w:val="22"/>
          <w:szCs w:val="22"/>
          <w:lang w:val="el-GR"/>
        </w:rPr>
        <w:t>Οι</w:t>
      </w:r>
      <w:r w:rsidRPr="00372A9B">
        <w:rPr>
          <w:rFonts w:ascii="Arial" w:hAnsi="Arial" w:cs="Arial"/>
          <w:spacing w:val="-3"/>
          <w:sz w:val="22"/>
          <w:szCs w:val="22"/>
          <w:lang w:val="el-GR"/>
        </w:rPr>
        <w:t xml:space="preserve"> </w:t>
      </w:r>
      <w:r w:rsidRPr="00372A9B">
        <w:rPr>
          <w:rFonts w:ascii="Arial" w:hAnsi="Arial" w:cs="Arial"/>
          <w:sz w:val="22"/>
          <w:szCs w:val="22"/>
          <w:lang w:val="el-GR"/>
        </w:rPr>
        <w:t>αιτητές</w:t>
      </w:r>
      <w:r w:rsidRPr="00372A9B">
        <w:rPr>
          <w:rFonts w:ascii="Arial" w:hAnsi="Arial" w:cs="Arial"/>
          <w:spacing w:val="-1"/>
          <w:sz w:val="22"/>
          <w:szCs w:val="22"/>
          <w:lang w:val="el-GR"/>
        </w:rPr>
        <w:t xml:space="preserve"> </w:t>
      </w:r>
      <w:r w:rsidRPr="00372A9B">
        <w:rPr>
          <w:rFonts w:ascii="Arial" w:hAnsi="Arial" w:cs="Arial"/>
          <w:sz w:val="22"/>
          <w:szCs w:val="22"/>
          <w:lang w:val="el-GR"/>
        </w:rPr>
        <w:t>πρέπει</w:t>
      </w:r>
      <w:r w:rsidRPr="00372A9B">
        <w:rPr>
          <w:rFonts w:ascii="Arial" w:hAnsi="Arial" w:cs="Arial"/>
          <w:spacing w:val="-1"/>
          <w:sz w:val="22"/>
          <w:szCs w:val="22"/>
          <w:lang w:val="el-GR"/>
        </w:rPr>
        <w:t xml:space="preserve"> </w:t>
      </w:r>
      <w:r w:rsidRPr="00372A9B">
        <w:rPr>
          <w:rFonts w:ascii="Arial" w:hAnsi="Arial" w:cs="Arial"/>
          <w:sz w:val="22"/>
          <w:szCs w:val="22"/>
          <w:lang w:val="el-GR"/>
        </w:rPr>
        <w:t>να</w:t>
      </w:r>
      <w:r w:rsidRPr="00372A9B">
        <w:rPr>
          <w:rFonts w:ascii="Arial" w:hAnsi="Arial" w:cs="Arial"/>
          <w:spacing w:val="-3"/>
          <w:sz w:val="22"/>
          <w:szCs w:val="22"/>
          <w:lang w:val="el-GR"/>
        </w:rPr>
        <w:t xml:space="preserve"> </w:t>
      </w:r>
      <w:r w:rsidRPr="00372A9B">
        <w:rPr>
          <w:rFonts w:ascii="Arial" w:hAnsi="Arial" w:cs="Arial"/>
          <w:sz w:val="22"/>
          <w:szCs w:val="22"/>
          <w:lang w:val="el-GR"/>
        </w:rPr>
        <w:t>είναι</w:t>
      </w:r>
      <w:r w:rsidRPr="00372A9B">
        <w:rPr>
          <w:rFonts w:ascii="Arial" w:hAnsi="Arial" w:cs="Arial"/>
          <w:spacing w:val="-1"/>
          <w:sz w:val="22"/>
          <w:szCs w:val="22"/>
          <w:lang w:val="el-GR"/>
        </w:rPr>
        <w:t xml:space="preserve"> </w:t>
      </w:r>
      <w:r w:rsidRPr="00372A9B">
        <w:rPr>
          <w:rFonts w:ascii="Arial" w:hAnsi="Arial" w:cs="Arial"/>
          <w:sz w:val="22"/>
          <w:szCs w:val="22"/>
          <w:lang w:val="el-GR"/>
        </w:rPr>
        <w:t>πολίτες</w:t>
      </w:r>
      <w:r w:rsidRPr="00372A9B">
        <w:rPr>
          <w:rFonts w:ascii="Arial" w:hAnsi="Arial" w:cs="Arial"/>
          <w:spacing w:val="-1"/>
          <w:sz w:val="22"/>
          <w:szCs w:val="22"/>
          <w:lang w:val="el-GR"/>
        </w:rPr>
        <w:t xml:space="preserve"> </w:t>
      </w:r>
      <w:r w:rsidRPr="00372A9B">
        <w:rPr>
          <w:rFonts w:ascii="Arial" w:hAnsi="Arial" w:cs="Arial"/>
          <w:sz w:val="22"/>
          <w:szCs w:val="22"/>
          <w:lang w:val="el-GR"/>
        </w:rPr>
        <w:t>της</w:t>
      </w:r>
      <w:r w:rsidRPr="00372A9B">
        <w:rPr>
          <w:rFonts w:ascii="Arial" w:hAnsi="Arial" w:cs="Arial"/>
          <w:spacing w:val="-5"/>
          <w:sz w:val="22"/>
          <w:szCs w:val="22"/>
          <w:lang w:val="el-GR"/>
        </w:rPr>
        <w:t xml:space="preserve"> </w:t>
      </w:r>
      <w:r w:rsidRPr="00372A9B">
        <w:rPr>
          <w:rFonts w:ascii="Arial" w:hAnsi="Arial" w:cs="Arial"/>
          <w:sz w:val="22"/>
          <w:szCs w:val="22"/>
          <w:lang w:val="el-GR"/>
        </w:rPr>
        <w:t>Κυπριακής</w:t>
      </w:r>
      <w:r w:rsidRPr="00372A9B">
        <w:rPr>
          <w:rFonts w:ascii="Arial" w:hAnsi="Arial" w:cs="Arial"/>
          <w:spacing w:val="-5"/>
          <w:sz w:val="22"/>
          <w:szCs w:val="22"/>
          <w:lang w:val="el-GR"/>
        </w:rPr>
        <w:t xml:space="preserve"> </w:t>
      </w:r>
      <w:r w:rsidRPr="00372A9B">
        <w:rPr>
          <w:rFonts w:ascii="Arial" w:hAnsi="Arial" w:cs="Arial"/>
          <w:sz w:val="22"/>
          <w:szCs w:val="22"/>
          <w:lang w:val="el-GR"/>
        </w:rPr>
        <w:t>Δημοκρατίας</w:t>
      </w:r>
      <w:r w:rsidRPr="00372A9B">
        <w:rPr>
          <w:rFonts w:ascii="Arial" w:hAnsi="Arial" w:cs="Arial"/>
          <w:spacing w:val="-5"/>
          <w:sz w:val="22"/>
          <w:szCs w:val="22"/>
          <w:lang w:val="el-GR"/>
        </w:rPr>
        <w:t xml:space="preserve"> </w:t>
      </w:r>
      <w:r w:rsidRPr="00372A9B">
        <w:rPr>
          <w:rFonts w:ascii="Arial" w:hAnsi="Arial" w:cs="Arial"/>
          <w:sz w:val="22"/>
          <w:szCs w:val="22"/>
          <w:lang w:val="el-GR"/>
        </w:rPr>
        <w:t>ή</w:t>
      </w:r>
      <w:r w:rsidRPr="00372A9B">
        <w:rPr>
          <w:rFonts w:ascii="Arial" w:hAnsi="Arial" w:cs="Arial"/>
          <w:spacing w:val="40"/>
          <w:sz w:val="22"/>
          <w:szCs w:val="22"/>
          <w:lang w:val="el-GR"/>
        </w:rPr>
        <w:t xml:space="preserve"> </w:t>
      </w:r>
      <w:r w:rsidRPr="00372A9B">
        <w:rPr>
          <w:rFonts w:ascii="Arial" w:hAnsi="Arial" w:cs="Arial"/>
          <w:sz w:val="22"/>
          <w:szCs w:val="22"/>
          <w:lang w:val="el-GR"/>
        </w:rPr>
        <w:t>πολίτες</w:t>
      </w:r>
      <w:r w:rsidRPr="00372A9B">
        <w:rPr>
          <w:rFonts w:ascii="Arial" w:hAnsi="Arial" w:cs="Arial"/>
          <w:spacing w:val="-2"/>
          <w:sz w:val="22"/>
          <w:szCs w:val="22"/>
          <w:lang w:val="el-GR"/>
        </w:rPr>
        <w:t xml:space="preserve"> </w:t>
      </w:r>
      <w:r w:rsidRPr="00372A9B">
        <w:rPr>
          <w:rFonts w:ascii="Arial" w:hAnsi="Arial" w:cs="Arial"/>
          <w:sz w:val="22"/>
          <w:szCs w:val="22"/>
          <w:lang w:val="el-GR"/>
        </w:rPr>
        <w:t>κράτους -</w:t>
      </w:r>
      <w:r w:rsidRPr="00372A9B">
        <w:rPr>
          <w:rFonts w:ascii="Arial" w:hAnsi="Arial" w:cs="Arial"/>
          <w:spacing w:val="-6"/>
          <w:sz w:val="22"/>
          <w:szCs w:val="22"/>
          <w:lang w:val="el-GR"/>
        </w:rPr>
        <w:t xml:space="preserve"> </w:t>
      </w:r>
      <w:r w:rsidRPr="00372A9B">
        <w:rPr>
          <w:rFonts w:ascii="Arial" w:hAnsi="Arial" w:cs="Arial"/>
          <w:sz w:val="22"/>
          <w:szCs w:val="22"/>
          <w:lang w:val="el-GR"/>
        </w:rPr>
        <w:t>μέλους της</w:t>
      </w:r>
      <w:r w:rsidRPr="00372A9B">
        <w:rPr>
          <w:rFonts w:ascii="Arial" w:hAnsi="Arial" w:cs="Arial"/>
          <w:spacing w:val="40"/>
          <w:sz w:val="22"/>
          <w:szCs w:val="22"/>
          <w:lang w:val="el-GR"/>
        </w:rPr>
        <w:t xml:space="preserve"> </w:t>
      </w:r>
      <w:r w:rsidRPr="00372A9B">
        <w:rPr>
          <w:rFonts w:ascii="Arial" w:hAnsi="Arial" w:cs="Arial"/>
          <w:sz w:val="22"/>
          <w:szCs w:val="22"/>
          <w:lang w:val="el-GR"/>
        </w:rPr>
        <w:t>Ευρωπαϊκής Ένωσης και</w:t>
      </w:r>
      <w:r w:rsidRPr="00372A9B">
        <w:rPr>
          <w:rFonts w:ascii="Arial" w:hAnsi="Arial" w:cs="Arial"/>
          <w:spacing w:val="40"/>
          <w:sz w:val="22"/>
          <w:szCs w:val="22"/>
          <w:lang w:val="el-GR"/>
        </w:rPr>
        <w:t xml:space="preserve"> </w:t>
      </w:r>
      <w:r w:rsidRPr="00372A9B">
        <w:rPr>
          <w:rFonts w:ascii="Arial" w:hAnsi="Arial" w:cs="Arial"/>
          <w:sz w:val="22"/>
          <w:szCs w:val="22"/>
          <w:lang w:val="el-GR"/>
        </w:rPr>
        <w:t>να έχουν εκπληρώσει τις στρατιωτικές τους υποχρεώσεις ή να έχουν νόμιμα απαλλαγεί από αυτές.</w:t>
      </w:r>
    </w:p>
    <w:p w14:paraId="7B57B573" w14:textId="77777777" w:rsidR="007544D1" w:rsidRPr="00372A9B" w:rsidRDefault="00B711B4" w:rsidP="006147C6">
      <w:pPr>
        <w:pStyle w:val="ListParagraph"/>
        <w:widowControl w:val="0"/>
        <w:numPr>
          <w:ilvl w:val="1"/>
          <w:numId w:val="1"/>
        </w:numPr>
        <w:tabs>
          <w:tab w:val="left" w:pos="850"/>
        </w:tabs>
        <w:suppressAutoHyphens w:val="0"/>
        <w:autoSpaceDE w:val="0"/>
        <w:spacing w:before="51"/>
        <w:ind w:left="567" w:right="137" w:hanging="567"/>
        <w:jc w:val="both"/>
        <w:rPr>
          <w:rFonts w:ascii="Arial" w:hAnsi="Arial" w:cs="Arial"/>
          <w:sz w:val="22"/>
          <w:szCs w:val="22"/>
          <w:lang w:val="el-GR"/>
        </w:rPr>
      </w:pPr>
      <w:r w:rsidRPr="00372A9B">
        <w:rPr>
          <w:rFonts w:ascii="Arial" w:hAnsi="Arial" w:cs="Arial"/>
          <w:sz w:val="22"/>
          <w:szCs w:val="22"/>
          <w:lang w:val="el-GR"/>
        </w:rPr>
        <w:t>Πτυχίο Νηπιαγωγού / Πανεπιστημιακό Δίπλωμα αναγνωρισμένο από το Κ.Υ.ΣΑ.Τ.Σ με ισοτιμία και αντιστοιχία του πτυχίου Νηπιαγωγού</w:t>
      </w:r>
    </w:p>
    <w:p w14:paraId="4DB7EEB2" w14:textId="6F72E6DD" w:rsidR="000C6C41" w:rsidRPr="00372A9B" w:rsidRDefault="007544D1" w:rsidP="006147C6">
      <w:pPr>
        <w:pStyle w:val="ListParagraph"/>
        <w:widowControl w:val="0"/>
        <w:numPr>
          <w:ilvl w:val="1"/>
          <w:numId w:val="1"/>
        </w:numPr>
        <w:tabs>
          <w:tab w:val="left" w:pos="850"/>
        </w:tabs>
        <w:suppressAutoHyphens w:val="0"/>
        <w:autoSpaceDE w:val="0"/>
        <w:spacing w:before="51"/>
        <w:ind w:left="567" w:right="137" w:hanging="567"/>
        <w:jc w:val="both"/>
        <w:rPr>
          <w:rFonts w:ascii="Arial" w:hAnsi="Arial" w:cs="Arial"/>
          <w:sz w:val="22"/>
          <w:szCs w:val="22"/>
          <w:lang w:val="el-GR"/>
        </w:rPr>
      </w:pPr>
      <w:r w:rsidRPr="00372A9B">
        <w:rPr>
          <w:rFonts w:ascii="Arial" w:hAnsi="Arial" w:cs="Arial"/>
          <w:sz w:val="22"/>
          <w:szCs w:val="22"/>
          <w:lang w:val="el-GR"/>
        </w:rPr>
        <w:t xml:space="preserve">Κατοχή Μεταπτυχιακού Τίτλου συναφή με τα καθήκοντα της θέσης, θα θεωρηθεί επιπρόσθετο προσόν.  </w:t>
      </w:r>
      <w:r w:rsidR="00B711B4" w:rsidRPr="00372A9B">
        <w:rPr>
          <w:rFonts w:ascii="Arial" w:hAnsi="Arial" w:cs="Arial"/>
          <w:sz w:val="22"/>
          <w:szCs w:val="22"/>
          <w:lang w:val="el-GR"/>
        </w:rPr>
        <w:t xml:space="preserve">      </w:t>
      </w:r>
    </w:p>
    <w:p w14:paraId="10F6A1EC" w14:textId="11C1DF56" w:rsidR="001D5D0B" w:rsidRPr="00372A9B" w:rsidRDefault="000C6C41" w:rsidP="006147C6">
      <w:pPr>
        <w:pStyle w:val="ListParagraph"/>
        <w:widowControl w:val="0"/>
        <w:numPr>
          <w:ilvl w:val="1"/>
          <w:numId w:val="1"/>
        </w:numPr>
        <w:suppressAutoHyphens w:val="0"/>
        <w:autoSpaceDE w:val="0"/>
        <w:spacing w:before="51"/>
        <w:ind w:left="567" w:right="137" w:hanging="567"/>
        <w:jc w:val="both"/>
        <w:rPr>
          <w:rFonts w:ascii="Arial" w:hAnsi="Arial" w:cs="Arial"/>
          <w:sz w:val="22"/>
          <w:szCs w:val="22"/>
          <w:lang w:val="el-GR"/>
        </w:rPr>
      </w:pPr>
      <w:r w:rsidRPr="00372A9B">
        <w:rPr>
          <w:rFonts w:ascii="Arial" w:hAnsi="Arial" w:cs="Arial"/>
          <w:sz w:val="22"/>
          <w:szCs w:val="22"/>
          <w:lang w:val="el-GR"/>
        </w:rPr>
        <w:t>Πολύ καλή</w:t>
      </w:r>
      <w:r w:rsidRPr="00372A9B">
        <w:rPr>
          <w:rFonts w:ascii="Arial" w:hAnsi="Arial" w:cs="Arial"/>
          <w:spacing w:val="-2"/>
          <w:sz w:val="22"/>
          <w:szCs w:val="22"/>
          <w:lang w:val="el-GR"/>
        </w:rPr>
        <w:t xml:space="preserve"> </w:t>
      </w:r>
      <w:r w:rsidRPr="00372A9B">
        <w:rPr>
          <w:rFonts w:ascii="Arial" w:hAnsi="Arial" w:cs="Arial"/>
          <w:sz w:val="22"/>
          <w:szCs w:val="22"/>
          <w:lang w:val="el-GR"/>
        </w:rPr>
        <w:t>γνώση</w:t>
      </w:r>
      <w:r w:rsidRPr="00372A9B">
        <w:rPr>
          <w:rFonts w:ascii="Arial" w:hAnsi="Arial" w:cs="Arial"/>
          <w:spacing w:val="-2"/>
          <w:sz w:val="22"/>
          <w:szCs w:val="22"/>
          <w:lang w:val="el-GR"/>
        </w:rPr>
        <w:t xml:space="preserve"> </w:t>
      </w:r>
      <w:r w:rsidRPr="00372A9B">
        <w:rPr>
          <w:rFonts w:ascii="Arial" w:hAnsi="Arial" w:cs="Arial"/>
          <w:sz w:val="22"/>
          <w:szCs w:val="22"/>
          <w:lang w:val="el-GR"/>
        </w:rPr>
        <w:t>της</w:t>
      </w:r>
      <w:r w:rsidRPr="00372A9B">
        <w:rPr>
          <w:rFonts w:ascii="Arial" w:hAnsi="Arial" w:cs="Arial"/>
          <w:spacing w:val="-6"/>
          <w:sz w:val="22"/>
          <w:szCs w:val="22"/>
          <w:lang w:val="el-GR"/>
        </w:rPr>
        <w:t xml:space="preserve"> </w:t>
      </w:r>
      <w:r w:rsidRPr="00372A9B">
        <w:rPr>
          <w:rFonts w:ascii="Arial" w:hAnsi="Arial" w:cs="Arial"/>
          <w:sz w:val="22"/>
          <w:szCs w:val="22"/>
          <w:lang w:val="el-GR"/>
        </w:rPr>
        <w:t>ελληνικής</w:t>
      </w:r>
      <w:r w:rsidRPr="00372A9B">
        <w:rPr>
          <w:rFonts w:ascii="Arial" w:hAnsi="Arial" w:cs="Arial"/>
          <w:spacing w:val="-3"/>
          <w:sz w:val="22"/>
          <w:szCs w:val="22"/>
          <w:lang w:val="el-GR"/>
        </w:rPr>
        <w:t xml:space="preserve"> </w:t>
      </w:r>
      <w:r w:rsidRPr="00372A9B">
        <w:rPr>
          <w:rFonts w:ascii="Arial" w:hAnsi="Arial" w:cs="Arial"/>
          <w:sz w:val="22"/>
          <w:szCs w:val="22"/>
          <w:lang w:val="el-GR"/>
        </w:rPr>
        <w:t>γλώσσας</w:t>
      </w:r>
      <w:r w:rsidRPr="00372A9B">
        <w:rPr>
          <w:rFonts w:ascii="Arial" w:hAnsi="Arial" w:cs="Arial"/>
          <w:spacing w:val="-2"/>
          <w:sz w:val="22"/>
          <w:szCs w:val="22"/>
          <w:lang w:val="el-GR"/>
        </w:rPr>
        <w:t xml:space="preserve"> </w:t>
      </w:r>
      <w:r w:rsidRPr="00372A9B">
        <w:rPr>
          <w:rFonts w:ascii="Arial" w:hAnsi="Arial" w:cs="Arial"/>
          <w:sz w:val="22"/>
          <w:szCs w:val="22"/>
          <w:lang w:val="el-GR"/>
        </w:rPr>
        <w:t>και</w:t>
      </w:r>
      <w:r w:rsidRPr="00372A9B">
        <w:rPr>
          <w:rFonts w:ascii="Arial" w:hAnsi="Arial" w:cs="Arial"/>
          <w:spacing w:val="-2"/>
          <w:sz w:val="22"/>
          <w:szCs w:val="22"/>
          <w:lang w:val="el-GR"/>
        </w:rPr>
        <w:t xml:space="preserve"> </w:t>
      </w:r>
      <w:r w:rsidRPr="00372A9B">
        <w:rPr>
          <w:rFonts w:ascii="Arial" w:hAnsi="Arial" w:cs="Arial"/>
          <w:sz w:val="22"/>
          <w:szCs w:val="22"/>
          <w:lang w:val="el-GR"/>
        </w:rPr>
        <w:t>καλή</w:t>
      </w:r>
      <w:r w:rsidRPr="00372A9B">
        <w:rPr>
          <w:rFonts w:ascii="Arial" w:hAnsi="Arial" w:cs="Arial"/>
          <w:spacing w:val="-5"/>
          <w:sz w:val="22"/>
          <w:szCs w:val="22"/>
          <w:lang w:val="el-GR"/>
        </w:rPr>
        <w:t xml:space="preserve"> </w:t>
      </w:r>
      <w:r w:rsidRPr="00372A9B">
        <w:rPr>
          <w:rFonts w:ascii="Arial" w:hAnsi="Arial" w:cs="Arial"/>
          <w:sz w:val="22"/>
          <w:szCs w:val="22"/>
          <w:lang w:val="el-GR"/>
        </w:rPr>
        <w:t>γνώση</w:t>
      </w:r>
      <w:r w:rsidRPr="00372A9B">
        <w:rPr>
          <w:rFonts w:ascii="Arial" w:hAnsi="Arial" w:cs="Arial"/>
          <w:spacing w:val="-2"/>
          <w:sz w:val="22"/>
          <w:szCs w:val="22"/>
          <w:lang w:val="el-GR"/>
        </w:rPr>
        <w:t xml:space="preserve"> </w:t>
      </w:r>
      <w:r w:rsidRPr="00372A9B">
        <w:rPr>
          <w:rFonts w:ascii="Arial" w:hAnsi="Arial" w:cs="Arial"/>
          <w:sz w:val="22"/>
          <w:szCs w:val="22"/>
          <w:lang w:val="el-GR"/>
        </w:rPr>
        <w:t>της</w:t>
      </w:r>
      <w:r w:rsidRPr="00372A9B">
        <w:rPr>
          <w:rFonts w:ascii="Arial" w:hAnsi="Arial" w:cs="Arial"/>
          <w:spacing w:val="-2"/>
          <w:sz w:val="22"/>
          <w:szCs w:val="22"/>
          <w:lang w:val="el-GR"/>
        </w:rPr>
        <w:t xml:space="preserve"> </w:t>
      </w:r>
      <w:r w:rsidRPr="00372A9B">
        <w:rPr>
          <w:rFonts w:ascii="Arial" w:hAnsi="Arial" w:cs="Arial"/>
          <w:sz w:val="22"/>
          <w:szCs w:val="22"/>
          <w:lang w:val="el-GR"/>
        </w:rPr>
        <w:t>αγγλικής</w:t>
      </w:r>
      <w:r w:rsidRPr="00372A9B">
        <w:rPr>
          <w:rFonts w:ascii="Arial" w:hAnsi="Arial" w:cs="Arial"/>
          <w:spacing w:val="-6"/>
          <w:sz w:val="22"/>
          <w:szCs w:val="22"/>
          <w:lang w:val="el-GR"/>
        </w:rPr>
        <w:t xml:space="preserve"> </w:t>
      </w:r>
      <w:r w:rsidRPr="00372A9B">
        <w:rPr>
          <w:rFonts w:ascii="Arial" w:hAnsi="Arial" w:cs="Arial"/>
          <w:sz w:val="22"/>
          <w:szCs w:val="22"/>
          <w:lang w:val="el-GR"/>
        </w:rPr>
        <w:t xml:space="preserve">γλώσσας. </w:t>
      </w:r>
      <w:r w:rsidRPr="00372A9B">
        <w:rPr>
          <w:rFonts w:ascii="Arial" w:hAnsi="Arial" w:cs="Arial"/>
          <w:spacing w:val="-2"/>
          <w:sz w:val="22"/>
          <w:szCs w:val="22"/>
          <w:lang w:val="el-GR"/>
        </w:rPr>
        <w:t>Σημειώσεις:</w:t>
      </w:r>
      <w:r w:rsidR="00F94DA7" w:rsidRPr="00372A9B">
        <w:rPr>
          <w:rFonts w:ascii="Arial" w:hAnsi="Arial" w:cs="Arial"/>
          <w:spacing w:val="-2"/>
          <w:sz w:val="22"/>
          <w:szCs w:val="22"/>
          <w:lang w:val="el-GR"/>
        </w:rPr>
        <w:t xml:space="preserve"> </w:t>
      </w:r>
    </w:p>
    <w:p w14:paraId="2142591A" w14:textId="77777777" w:rsidR="00D233B9" w:rsidRPr="00372A9B" w:rsidRDefault="00D233B9" w:rsidP="006147C6">
      <w:pPr>
        <w:pStyle w:val="ListParagraph"/>
        <w:widowControl w:val="0"/>
        <w:suppressAutoHyphens w:val="0"/>
        <w:autoSpaceDE w:val="0"/>
        <w:spacing w:before="51"/>
        <w:ind w:left="567" w:right="137" w:hanging="567"/>
        <w:jc w:val="both"/>
        <w:rPr>
          <w:rFonts w:ascii="Arial" w:hAnsi="Arial" w:cs="Arial"/>
          <w:sz w:val="22"/>
          <w:szCs w:val="22"/>
          <w:lang w:val="el-GR"/>
        </w:rPr>
      </w:pPr>
    </w:p>
    <w:p w14:paraId="51819DE2" w14:textId="3C17080D" w:rsidR="001D5D0B" w:rsidRPr="00372A9B" w:rsidRDefault="001D5D0B" w:rsidP="006147C6">
      <w:pPr>
        <w:pStyle w:val="ListParagraph"/>
        <w:ind w:left="567" w:hanging="567"/>
        <w:jc w:val="both"/>
        <w:rPr>
          <w:rFonts w:ascii="Arial" w:hAnsi="Arial" w:cs="Arial"/>
          <w:sz w:val="22"/>
          <w:szCs w:val="22"/>
          <w:lang w:val="el-GR"/>
        </w:rPr>
      </w:pPr>
      <w:r w:rsidRPr="00372A9B">
        <w:rPr>
          <w:rFonts w:ascii="Arial" w:hAnsi="Arial" w:cs="Arial"/>
          <w:sz w:val="22"/>
          <w:szCs w:val="22"/>
          <w:lang w:val="el-GR"/>
        </w:rPr>
        <w:t>(α)</w:t>
      </w:r>
      <w:r w:rsidR="004B1EA7" w:rsidRPr="00372A9B">
        <w:rPr>
          <w:rFonts w:ascii="Arial" w:hAnsi="Arial" w:cs="Arial"/>
          <w:sz w:val="22"/>
          <w:szCs w:val="22"/>
          <w:lang w:val="el-GR"/>
        </w:rPr>
        <w:t xml:space="preserve">  </w:t>
      </w:r>
      <w:r w:rsidRPr="00372A9B">
        <w:rPr>
          <w:rFonts w:ascii="Arial" w:hAnsi="Arial" w:cs="Arial"/>
          <w:sz w:val="22"/>
          <w:szCs w:val="22"/>
          <w:lang w:val="el-GR"/>
        </w:rPr>
        <w:t xml:space="preserve"> </w:t>
      </w:r>
      <w:r w:rsidR="001A0DF8" w:rsidRPr="00372A9B">
        <w:rPr>
          <w:rFonts w:ascii="Arial" w:hAnsi="Arial" w:cs="Arial"/>
          <w:sz w:val="22"/>
          <w:szCs w:val="22"/>
          <w:lang w:val="el-GR"/>
        </w:rPr>
        <w:tab/>
      </w:r>
      <w:r w:rsidRPr="00372A9B">
        <w:rPr>
          <w:rFonts w:ascii="Arial" w:hAnsi="Arial" w:cs="Arial"/>
          <w:sz w:val="22"/>
          <w:szCs w:val="22"/>
          <w:lang w:val="el-GR"/>
        </w:rPr>
        <w:t xml:space="preserve">Η πολύ καλή γνώση της Ελληνικής και η καλή γνώση της Αγγλικής γλώσσας διαπιστώνεται με βάση τα αποδεκτά τεκμήρια που κατείχε ο υποψήφιος και που απαιτεί η Επιτροπή Δημόσιας Υπηρεσίας. Κατάλογος των «Τεκμηρίων Γνώσης Γλωσσών» υπάρχει αναρτημένος στην ιστοσελίδα της Επιτροπής Δημόσιας Υπηρεσίας </w:t>
      </w:r>
      <w:r w:rsidRPr="00372A9B">
        <w:rPr>
          <w:rFonts w:ascii="Arial" w:hAnsi="Arial" w:cs="Arial"/>
          <w:color w:val="000000"/>
          <w:sz w:val="22"/>
          <w:szCs w:val="22"/>
          <w:lang w:val="el-GR"/>
        </w:rPr>
        <w:t>(</w:t>
      </w:r>
      <w:hyperlink r:id="rId8" w:history="1">
        <w:r w:rsidRPr="00372A9B">
          <w:rPr>
            <w:rStyle w:val="Hyperlink"/>
            <w:rFonts w:ascii="Arial" w:hAnsi="Arial" w:cs="Arial"/>
            <w:color w:val="0E2841"/>
            <w:sz w:val="22"/>
            <w:szCs w:val="22"/>
          </w:rPr>
          <w:t>www</w:t>
        </w:r>
        <w:r w:rsidRPr="00372A9B">
          <w:rPr>
            <w:rStyle w:val="Hyperlink"/>
            <w:rFonts w:ascii="Arial" w:hAnsi="Arial" w:cs="Arial"/>
            <w:color w:val="0E2841"/>
            <w:sz w:val="22"/>
            <w:szCs w:val="22"/>
            <w:lang w:val="el-GR"/>
          </w:rPr>
          <w:t>.</w:t>
        </w:r>
        <w:proofErr w:type="spellStart"/>
        <w:r w:rsidRPr="00372A9B">
          <w:rPr>
            <w:rStyle w:val="Hyperlink"/>
            <w:rFonts w:ascii="Arial" w:hAnsi="Arial" w:cs="Arial"/>
            <w:color w:val="0E2841"/>
            <w:sz w:val="22"/>
            <w:szCs w:val="22"/>
          </w:rPr>
          <w:t>psc</w:t>
        </w:r>
        <w:proofErr w:type="spellEnd"/>
        <w:r w:rsidRPr="00372A9B">
          <w:rPr>
            <w:rStyle w:val="Hyperlink"/>
            <w:rFonts w:ascii="Arial" w:hAnsi="Arial" w:cs="Arial"/>
            <w:color w:val="0E2841"/>
            <w:sz w:val="22"/>
            <w:szCs w:val="22"/>
            <w:lang w:val="el-GR"/>
          </w:rPr>
          <w:t>.</w:t>
        </w:r>
        <w:r w:rsidRPr="00372A9B">
          <w:rPr>
            <w:rStyle w:val="Hyperlink"/>
            <w:rFonts w:ascii="Arial" w:hAnsi="Arial" w:cs="Arial"/>
            <w:color w:val="0E2841"/>
            <w:sz w:val="22"/>
            <w:szCs w:val="22"/>
          </w:rPr>
          <w:t>gov</w:t>
        </w:r>
        <w:r w:rsidRPr="00372A9B">
          <w:rPr>
            <w:rStyle w:val="Hyperlink"/>
            <w:rFonts w:ascii="Arial" w:hAnsi="Arial" w:cs="Arial"/>
            <w:color w:val="0E2841"/>
            <w:sz w:val="22"/>
            <w:szCs w:val="22"/>
            <w:lang w:val="el-GR"/>
          </w:rPr>
          <w:t>.</w:t>
        </w:r>
        <w:r w:rsidRPr="00372A9B">
          <w:rPr>
            <w:rStyle w:val="Hyperlink"/>
            <w:rFonts w:ascii="Arial" w:hAnsi="Arial" w:cs="Arial"/>
            <w:color w:val="0E2841"/>
            <w:sz w:val="22"/>
            <w:szCs w:val="22"/>
          </w:rPr>
          <w:t>cy</w:t>
        </w:r>
      </w:hyperlink>
      <w:r w:rsidRPr="00372A9B">
        <w:rPr>
          <w:rFonts w:ascii="Arial" w:hAnsi="Arial" w:cs="Arial"/>
          <w:color w:val="000000"/>
          <w:sz w:val="22"/>
          <w:szCs w:val="22"/>
          <w:lang w:val="el-GR"/>
        </w:rPr>
        <w:t>).</w:t>
      </w:r>
    </w:p>
    <w:p w14:paraId="7492B732" w14:textId="77777777" w:rsidR="001D5D0B" w:rsidRPr="00372A9B" w:rsidRDefault="001D5D0B" w:rsidP="006147C6">
      <w:pPr>
        <w:pStyle w:val="BodyText"/>
        <w:ind w:left="567" w:right="135" w:hanging="567"/>
        <w:rPr>
          <w:rFonts w:ascii="Arial" w:hAnsi="Arial" w:cs="Arial"/>
          <w:sz w:val="22"/>
          <w:szCs w:val="22"/>
        </w:rPr>
      </w:pPr>
    </w:p>
    <w:p w14:paraId="591E9DC1" w14:textId="5C97C944" w:rsidR="00F94DA7" w:rsidRPr="00372A9B" w:rsidRDefault="001D5D0B" w:rsidP="006147C6">
      <w:pPr>
        <w:pStyle w:val="BodyText"/>
        <w:spacing w:before="1" w:line="241" w:lineRule="exact"/>
        <w:ind w:left="567" w:hanging="567"/>
        <w:rPr>
          <w:rFonts w:ascii="Arial" w:hAnsi="Arial" w:cs="Arial"/>
          <w:sz w:val="22"/>
          <w:szCs w:val="22"/>
        </w:rPr>
      </w:pPr>
      <w:r w:rsidRPr="00372A9B">
        <w:rPr>
          <w:rFonts w:ascii="Arial" w:hAnsi="Arial" w:cs="Arial"/>
          <w:sz w:val="22"/>
          <w:szCs w:val="22"/>
        </w:rPr>
        <w:t>(β)</w:t>
      </w:r>
      <w:r w:rsidR="004B1EA7" w:rsidRPr="00372A9B">
        <w:rPr>
          <w:rFonts w:ascii="Arial" w:hAnsi="Arial" w:cs="Arial"/>
          <w:sz w:val="22"/>
          <w:szCs w:val="22"/>
        </w:rPr>
        <w:t xml:space="preserve">  </w:t>
      </w:r>
      <w:r w:rsidRPr="00372A9B">
        <w:rPr>
          <w:rFonts w:ascii="Arial" w:hAnsi="Arial" w:cs="Arial"/>
          <w:spacing w:val="-7"/>
          <w:sz w:val="22"/>
          <w:szCs w:val="22"/>
        </w:rPr>
        <w:t xml:space="preserve"> </w:t>
      </w:r>
      <w:r w:rsidR="001A0DF8" w:rsidRPr="00372A9B">
        <w:rPr>
          <w:rFonts w:ascii="Arial" w:hAnsi="Arial" w:cs="Arial"/>
          <w:spacing w:val="-7"/>
          <w:sz w:val="22"/>
          <w:szCs w:val="22"/>
        </w:rPr>
        <w:tab/>
      </w:r>
      <w:r w:rsidRPr="00372A9B">
        <w:rPr>
          <w:rFonts w:ascii="Arial" w:hAnsi="Arial" w:cs="Arial"/>
          <w:sz w:val="22"/>
          <w:szCs w:val="22"/>
        </w:rPr>
        <w:t>Αναφορικά</w:t>
      </w:r>
      <w:r w:rsidRPr="00372A9B">
        <w:rPr>
          <w:rFonts w:ascii="Arial" w:hAnsi="Arial" w:cs="Arial"/>
          <w:spacing w:val="-4"/>
          <w:sz w:val="22"/>
          <w:szCs w:val="22"/>
        </w:rPr>
        <w:t xml:space="preserve"> </w:t>
      </w:r>
      <w:r w:rsidRPr="00372A9B">
        <w:rPr>
          <w:rFonts w:ascii="Arial" w:hAnsi="Arial" w:cs="Arial"/>
          <w:sz w:val="22"/>
          <w:szCs w:val="22"/>
        </w:rPr>
        <w:t>με</w:t>
      </w:r>
      <w:r w:rsidRPr="00372A9B">
        <w:rPr>
          <w:rFonts w:ascii="Arial" w:hAnsi="Arial" w:cs="Arial"/>
          <w:spacing w:val="-2"/>
          <w:sz w:val="22"/>
          <w:szCs w:val="22"/>
        </w:rPr>
        <w:t xml:space="preserve"> </w:t>
      </w:r>
      <w:r w:rsidRPr="00372A9B">
        <w:rPr>
          <w:rFonts w:ascii="Arial" w:hAnsi="Arial" w:cs="Arial"/>
          <w:sz w:val="22"/>
          <w:szCs w:val="22"/>
        </w:rPr>
        <w:t>τους</w:t>
      </w:r>
      <w:r w:rsidRPr="00372A9B">
        <w:rPr>
          <w:rFonts w:ascii="Arial" w:hAnsi="Arial" w:cs="Arial"/>
          <w:spacing w:val="-4"/>
          <w:sz w:val="22"/>
          <w:szCs w:val="22"/>
        </w:rPr>
        <w:t xml:space="preserve"> </w:t>
      </w:r>
      <w:r w:rsidRPr="00372A9B">
        <w:rPr>
          <w:rFonts w:ascii="Arial" w:hAnsi="Arial" w:cs="Arial"/>
          <w:spacing w:val="-2"/>
          <w:sz w:val="22"/>
          <w:szCs w:val="22"/>
        </w:rPr>
        <w:t>υποψηφίους</w:t>
      </w:r>
      <w:r w:rsidR="00CA4677" w:rsidRPr="00372A9B">
        <w:rPr>
          <w:rFonts w:ascii="Arial" w:hAnsi="Arial" w:cs="Arial"/>
          <w:spacing w:val="-2"/>
          <w:sz w:val="22"/>
          <w:szCs w:val="22"/>
        </w:rPr>
        <w:t>,</w:t>
      </w:r>
      <w:r w:rsidR="00BB7B96" w:rsidRPr="00372A9B">
        <w:rPr>
          <w:rFonts w:ascii="Arial" w:hAnsi="Arial" w:cs="Arial"/>
          <w:spacing w:val="-2"/>
          <w:sz w:val="22"/>
          <w:szCs w:val="22"/>
        </w:rPr>
        <w:t xml:space="preserve"> </w:t>
      </w:r>
      <w:r w:rsidR="00CA4677" w:rsidRPr="00372A9B">
        <w:rPr>
          <w:rFonts w:ascii="Arial" w:hAnsi="Arial" w:cs="Arial"/>
          <w:sz w:val="22"/>
          <w:szCs w:val="22"/>
        </w:rPr>
        <w:t>των</w:t>
      </w:r>
      <w:r w:rsidRPr="00372A9B">
        <w:rPr>
          <w:rFonts w:ascii="Arial" w:hAnsi="Arial" w:cs="Arial"/>
          <w:sz w:val="22"/>
          <w:szCs w:val="22"/>
        </w:rPr>
        <w:t xml:space="preserve"> οποίων η μητρική γλώσσα δεν είναι η ελληνική και δεν κατέχουν απολυτήριο Ελληνικού Σχολείου Μέσης</w:t>
      </w:r>
      <w:r w:rsidRPr="00372A9B">
        <w:rPr>
          <w:rFonts w:ascii="Arial" w:hAnsi="Arial" w:cs="Arial"/>
          <w:spacing w:val="40"/>
          <w:sz w:val="22"/>
          <w:szCs w:val="22"/>
        </w:rPr>
        <w:t xml:space="preserve"> </w:t>
      </w:r>
      <w:r w:rsidRPr="00372A9B">
        <w:rPr>
          <w:rFonts w:ascii="Arial" w:hAnsi="Arial" w:cs="Arial"/>
          <w:sz w:val="22"/>
          <w:szCs w:val="22"/>
        </w:rPr>
        <w:t>Εκπαίδευσης, και οι οποίοι, δυνάμει του άρθρου 2.3 του Συντάγματος, επέλεξαν να ανήκουν στην Ελληνική Κοινότητα, απαιτείται μόνο καλή γνώση της ελληνικής γλώσσας, νοουμένου ότι θα έχουν άριστη γνώση της αγγλικής γλώσσας.</w:t>
      </w:r>
    </w:p>
    <w:p w14:paraId="407EA33A" w14:textId="77777777" w:rsidR="00013EFC" w:rsidRPr="00372A9B" w:rsidRDefault="00013EFC" w:rsidP="006147C6">
      <w:pPr>
        <w:pStyle w:val="BodyText"/>
        <w:spacing w:before="1" w:line="241" w:lineRule="exact"/>
        <w:ind w:left="567" w:hanging="567"/>
        <w:rPr>
          <w:rFonts w:ascii="Arial" w:hAnsi="Arial" w:cs="Arial"/>
          <w:sz w:val="22"/>
          <w:szCs w:val="22"/>
        </w:rPr>
      </w:pPr>
    </w:p>
    <w:p w14:paraId="7E82E5C0" w14:textId="154832AD" w:rsidR="000C6C41" w:rsidRPr="00372A9B" w:rsidRDefault="000C6C41" w:rsidP="006147C6">
      <w:pPr>
        <w:pStyle w:val="ListParagraph"/>
        <w:widowControl w:val="0"/>
        <w:numPr>
          <w:ilvl w:val="1"/>
          <w:numId w:val="1"/>
        </w:numPr>
        <w:suppressAutoHyphens w:val="0"/>
        <w:autoSpaceDE w:val="0"/>
        <w:spacing w:before="51"/>
        <w:ind w:left="567" w:right="137" w:hanging="567"/>
        <w:rPr>
          <w:rFonts w:ascii="Arial" w:hAnsi="Arial" w:cs="Arial"/>
          <w:sz w:val="22"/>
          <w:szCs w:val="22"/>
          <w:lang w:val="el-GR"/>
        </w:rPr>
      </w:pPr>
      <w:r w:rsidRPr="00372A9B">
        <w:rPr>
          <w:rFonts w:ascii="Arial" w:hAnsi="Arial" w:cs="Arial"/>
          <w:sz w:val="22"/>
          <w:szCs w:val="22"/>
          <w:lang w:val="el-GR"/>
        </w:rPr>
        <w:t>Πείρα</w:t>
      </w:r>
      <w:r w:rsidRPr="00372A9B">
        <w:rPr>
          <w:rFonts w:ascii="Arial" w:hAnsi="Arial" w:cs="Arial"/>
          <w:spacing w:val="-4"/>
          <w:sz w:val="22"/>
          <w:szCs w:val="22"/>
          <w:lang w:val="el-GR"/>
        </w:rPr>
        <w:t xml:space="preserve"> </w:t>
      </w:r>
      <w:r w:rsidRPr="00372A9B">
        <w:rPr>
          <w:rFonts w:ascii="Arial" w:hAnsi="Arial" w:cs="Arial"/>
          <w:sz w:val="22"/>
          <w:szCs w:val="22"/>
          <w:lang w:val="el-GR"/>
        </w:rPr>
        <w:t>σχετική</w:t>
      </w:r>
      <w:r w:rsidRPr="00372A9B">
        <w:rPr>
          <w:rFonts w:ascii="Arial" w:hAnsi="Arial" w:cs="Arial"/>
          <w:spacing w:val="-4"/>
          <w:sz w:val="22"/>
          <w:szCs w:val="22"/>
          <w:lang w:val="el-GR"/>
        </w:rPr>
        <w:t xml:space="preserve"> </w:t>
      </w:r>
      <w:r w:rsidRPr="00372A9B">
        <w:rPr>
          <w:rFonts w:ascii="Arial" w:hAnsi="Arial" w:cs="Arial"/>
          <w:sz w:val="22"/>
          <w:szCs w:val="22"/>
          <w:lang w:val="el-GR"/>
        </w:rPr>
        <w:t>με</w:t>
      </w:r>
      <w:r w:rsidRPr="00372A9B">
        <w:rPr>
          <w:rFonts w:ascii="Arial" w:hAnsi="Arial" w:cs="Arial"/>
          <w:spacing w:val="-4"/>
          <w:sz w:val="22"/>
          <w:szCs w:val="22"/>
          <w:lang w:val="el-GR"/>
        </w:rPr>
        <w:t xml:space="preserve"> </w:t>
      </w:r>
      <w:r w:rsidRPr="00372A9B">
        <w:rPr>
          <w:rFonts w:ascii="Arial" w:hAnsi="Arial" w:cs="Arial"/>
          <w:sz w:val="22"/>
          <w:szCs w:val="22"/>
          <w:lang w:val="el-GR"/>
        </w:rPr>
        <w:t>τα</w:t>
      </w:r>
      <w:r w:rsidRPr="00372A9B">
        <w:rPr>
          <w:rFonts w:ascii="Arial" w:hAnsi="Arial" w:cs="Arial"/>
          <w:spacing w:val="-4"/>
          <w:sz w:val="22"/>
          <w:szCs w:val="22"/>
          <w:lang w:val="el-GR"/>
        </w:rPr>
        <w:t xml:space="preserve"> </w:t>
      </w:r>
      <w:r w:rsidRPr="00372A9B">
        <w:rPr>
          <w:rFonts w:ascii="Arial" w:hAnsi="Arial" w:cs="Arial"/>
          <w:sz w:val="22"/>
          <w:szCs w:val="22"/>
          <w:lang w:val="el-GR"/>
        </w:rPr>
        <w:t>καθήκοντα</w:t>
      </w:r>
      <w:r w:rsidRPr="00372A9B">
        <w:rPr>
          <w:rFonts w:ascii="Arial" w:hAnsi="Arial" w:cs="Arial"/>
          <w:spacing w:val="-6"/>
          <w:sz w:val="22"/>
          <w:szCs w:val="22"/>
          <w:lang w:val="el-GR"/>
        </w:rPr>
        <w:t xml:space="preserve"> </w:t>
      </w:r>
      <w:r w:rsidRPr="00372A9B">
        <w:rPr>
          <w:rFonts w:ascii="Arial" w:hAnsi="Arial" w:cs="Arial"/>
          <w:sz w:val="22"/>
          <w:szCs w:val="22"/>
          <w:lang w:val="el-GR"/>
        </w:rPr>
        <w:t>της</w:t>
      </w:r>
      <w:r w:rsidRPr="00372A9B">
        <w:rPr>
          <w:rFonts w:ascii="Arial" w:hAnsi="Arial" w:cs="Arial"/>
          <w:spacing w:val="-4"/>
          <w:sz w:val="22"/>
          <w:szCs w:val="22"/>
          <w:lang w:val="el-GR"/>
        </w:rPr>
        <w:t xml:space="preserve"> </w:t>
      </w:r>
      <w:r w:rsidRPr="00372A9B">
        <w:rPr>
          <w:rFonts w:ascii="Arial" w:hAnsi="Arial" w:cs="Arial"/>
          <w:sz w:val="22"/>
          <w:szCs w:val="22"/>
          <w:lang w:val="el-GR"/>
        </w:rPr>
        <w:t>θέσης</w:t>
      </w:r>
      <w:r w:rsidRPr="00372A9B">
        <w:rPr>
          <w:rFonts w:ascii="Arial" w:hAnsi="Arial" w:cs="Arial"/>
          <w:spacing w:val="-3"/>
          <w:sz w:val="22"/>
          <w:szCs w:val="22"/>
          <w:lang w:val="el-GR"/>
        </w:rPr>
        <w:t xml:space="preserve"> </w:t>
      </w:r>
      <w:r w:rsidRPr="00372A9B">
        <w:rPr>
          <w:rFonts w:ascii="Arial" w:hAnsi="Arial" w:cs="Arial"/>
          <w:sz w:val="22"/>
          <w:szCs w:val="22"/>
          <w:lang w:val="el-GR"/>
        </w:rPr>
        <w:t>αποτελεί</w:t>
      </w:r>
      <w:r w:rsidRPr="00372A9B">
        <w:rPr>
          <w:rFonts w:ascii="Arial" w:hAnsi="Arial" w:cs="Arial"/>
          <w:spacing w:val="-2"/>
          <w:sz w:val="22"/>
          <w:szCs w:val="22"/>
          <w:lang w:val="el-GR"/>
        </w:rPr>
        <w:t xml:space="preserve"> πλεονέκτημα</w:t>
      </w:r>
      <w:r w:rsidR="00B711B4" w:rsidRPr="00372A9B">
        <w:rPr>
          <w:rFonts w:ascii="Arial" w:hAnsi="Arial" w:cs="Arial"/>
          <w:spacing w:val="-2"/>
          <w:sz w:val="22"/>
          <w:szCs w:val="22"/>
          <w:lang w:val="el-GR"/>
        </w:rPr>
        <w:t xml:space="preserve"> η οποία θα πρέπει να τεκμηριώνεται</w:t>
      </w:r>
      <w:r w:rsidRPr="00372A9B">
        <w:rPr>
          <w:rFonts w:ascii="Arial" w:hAnsi="Arial" w:cs="Arial"/>
          <w:spacing w:val="-2"/>
          <w:sz w:val="22"/>
          <w:szCs w:val="22"/>
          <w:lang w:val="el-GR"/>
        </w:rPr>
        <w:t>.</w:t>
      </w:r>
    </w:p>
    <w:p w14:paraId="3B73CD4E" w14:textId="77777777" w:rsidR="00FD1E4C" w:rsidRPr="00372A9B" w:rsidRDefault="00FD1E4C" w:rsidP="006147C6">
      <w:pPr>
        <w:pStyle w:val="ListParagraph"/>
        <w:ind w:left="567" w:hanging="567"/>
        <w:jc w:val="both"/>
        <w:rPr>
          <w:rFonts w:ascii="Arial" w:hAnsi="Arial" w:cs="Arial"/>
          <w:color w:val="000000"/>
          <w:sz w:val="22"/>
          <w:szCs w:val="22"/>
          <w:lang w:val="el-GR"/>
        </w:rPr>
      </w:pPr>
    </w:p>
    <w:p w14:paraId="7EB4F3E0" w14:textId="77777777" w:rsidR="000C6C41" w:rsidRPr="00372A9B" w:rsidRDefault="000C6C41" w:rsidP="006147C6">
      <w:pPr>
        <w:pStyle w:val="ListParagraph"/>
        <w:widowControl w:val="0"/>
        <w:numPr>
          <w:ilvl w:val="1"/>
          <w:numId w:val="1"/>
        </w:numPr>
        <w:suppressAutoHyphens w:val="0"/>
        <w:autoSpaceDE w:val="0"/>
        <w:spacing w:before="51"/>
        <w:ind w:left="567" w:right="137" w:hanging="567"/>
        <w:rPr>
          <w:rFonts w:ascii="Arial" w:hAnsi="Arial" w:cs="Arial"/>
          <w:sz w:val="22"/>
          <w:szCs w:val="22"/>
          <w:lang w:val="el-GR"/>
        </w:rPr>
      </w:pPr>
      <w:r w:rsidRPr="00372A9B">
        <w:rPr>
          <w:rFonts w:ascii="Arial" w:hAnsi="Arial" w:cs="Arial"/>
          <w:sz w:val="22"/>
          <w:szCs w:val="22"/>
          <w:lang w:val="el-GR"/>
        </w:rPr>
        <w:t>Ακεραιότητα</w:t>
      </w:r>
      <w:r w:rsidRPr="00372A9B">
        <w:rPr>
          <w:rFonts w:ascii="Arial" w:hAnsi="Arial" w:cs="Arial"/>
          <w:spacing w:val="-9"/>
          <w:sz w:val="22"/>
          <w:szCs w:val="22"/>
          <w:lang w:val="el-GR"/>
        </w:rPr>
        <w:t xml:space="preserve"> </w:t>
      </w:r>
      <w:r w:rsidRPr="00372A9B">
        <w:rPr>
          <w:rFonts w:ascii="Arial" w:hAnsi="Arial" w:cs="Arial"/>
          <w:sz w:val="22"/>
          <w:szCs w:val="22"/>
          <w:lang w:val="el-GR"/>
        </w:rPr>
        <w:t>χαρακτήρα,</w:t>
      </w:r>
      <w:r w:rsidRPr="00372A9B">
        <w:rPr>
          <w:rFonts w:ascii="Arial" w:hAnsi="Arial" w:cs="Arial"/>
          <w:spacing w:val="-6"/>
          <w:sz w:val="22"/>
          <w:szCs w:val="22"/>
          <w:lang w:val="el-GR"/>
        </w:rPr>
        <w:t xml:space="preserve"> </w:t>
      </w:r>
      <w:r w:rsidRPr="00372A9B">
        <w:rPr>
          <w:rFonts w:ascii="Arial" w:hAnsi="Arial" w:cs="Arial"/>
          <w:sz w:val="22"/>
          <w:szCs w:val="22"/>
          <w:lang w:val="el-GR"/>
        </w:rPr>
        <w:t>πρωτοβουλία,</w:t>
      </w:r>
      <w:r w:rsidRPr="00372A9B">
        <w:rPr>
          <w:rFonts w:ascii="Arial" w:hAnsi="Arial" w:cs="Arial"/>
          <w:spacing w:val="-6"/>
          <w:sz w:val="22"/>
          <w:szCs w:val="22"/>
          <w:lang w:val="el-GR"/>
        </w:rPr>
        <w:t xml:space="preserve"> </w:t>
      </w:r>
      <w:r w:rsidRPr="00372A9B">
        <w:rPr>
          <w:rFonts w:ascii="Arial" w:hAnsi="Arial" w:cs="Arial"/>
          <w:sz w:val="22"/>
          <w:szCs w:val="22"/>
          <w:lang w:val="el-GR"/>
        </w:rPr>
        <w:t>υπευθυνότητα</w:t>
      </w:r>
      <w:r w:rsidRPr="00372A9B">
        <w:rPr>
          <w:rFonts w:ascii="Arial" w:hAnsi="Arial" w:cs="Arial"/>
          <w:spacing w:val="-10"/>
          <w:sz w:val="22"/>
          <w:szCs w:val="22"/>
          <w:lang w:val="el-GR"/>
        </w:rPr>
        <w:t xml:space="preserve"> </w:t>
      </w:r>
      <w:r w:rsidRPr="00372A9B">
        <w:rPr>
          <w:rFonts w:ascii="Arial" w:hAnsi="Arial" w:cs="Arial"/>
          <w:sz w:val="22"/>
          <w:szCs w:val="22"/>
          <w:lang w:val="el-GR"/>
        </w:rPr>
        <w:t>και</w:t>
      </w:r>
      <w:r w:rsidRPr="00372A9B">
        <w:rPr>
          <w:rFonts w:ascii="Arial" w:hAnsi="Arial" w:cs="Arial"/>
          <w:spacing w:val="-5"/>
          <w:sz w:val="22"/>
          <w:szCs w:val="22"/>
          <w:lang w:val="el-GR"/>
        </w:rPr>
        <w:t xml:space="preserve"> </w:t>
      </w:r>
      <w:r w:rsidRPr="00372A9B">
        <w:rPr>
          <w:rFonts w:ascii="Arial" w:hAnsi="Arial" w:cs="Arial"/>
          <w:spacing w:val="-2"/>
          <w:sz w:val="22"/>
          <w:szCs w:val="22"/>
          <w:lang w:val="el-GR"/>
        </w:rPr>
        <w:t>ευθυκρισία.</w:t>
      </w:r>
    </w:p>
    <w:p w14:paraId="66C3BB57" w14:textId="77777777" w:rsidR="00092154" w:rsidRPr="00372A9B" w:rsidRDefault="00092154" w:rsidP="006147C6">
      <w:pPr>
        <w:pStyle w:val="ListParagraph"/>
        <w:ind w:left="567" w:hanging="567"/>
        <w:rPr>
          <w:rFonts w:ascii="Arial" w:hAnsi="Arial" w:cs="Arial"/>
          <w:sz w:val="22"/>
          <w:szCs w:val="22"/>
          <w:lang w:val="el-GR"/>
        </w:rPr>
      </w:pPr>
    </w:p>
    <w:p w14:paraId="1279F510" w14:textId="5F50B502" w:rsidR="00651392" w:rsidRPr="00372A9B" w:rsidRDefault="00CF0623" w:rsidP="006147C6">
      <w:pPr>
        <w:pStyle w:val="ListParagraph"/>
        <w:numPr>
          <w:ilvl w:val="0"/>
          <w:numId w:val="1"/>
        </w:numPr>
        <w:ind w:left="567" w:hanging="567"/>
        <w:jc w:val="both"/>
        <w:rPr>
          <w:rFonts w:ascii="Arial" w:hAnsi="Arial" w:cs="Arial"/>
          <w:sz w:val="22"/>
          <w:szCs w:val="22"/>
          <w:lang w:val="el-GR"/>
        </w:rPr>
      </w:pPr>
      <w:r w:rsidRPr="00372A9B">
        <w:rPr>
          <w:rFonts w:ascii="Arial" w:hAnsi="Arial" w:cs="Arial"/>
          <w:sz w:val="22"/>
          <w:szCs w:val="22"/>
          <w:lang w:val="el-GR"/>
        </w:rPr>
        <w:t xml:space="preserve">Οι ενδιαφερόμενοι πρέπει να υποβάλλουν την αίτηση τους σε </w:t>
      </w:r>
      <w:r w:rsidRPr="00372A9B">
        <w:rPr>
          <w:rFonts w:ascii="Arial" w:hAnsi="Arial" w:cs="Arial"/>
          <w:sz w:val="22"/>
          <w:szCs w:val="22"/>
          <w:u w:val="single"/>
          <w:lang w:val="el-GR"/>
        </w:rPr>
        <w:t>έντυπη μορφή</w:t>
      </w:r>
      <w:r w:rsidRPr="00372A9B">
        <w:rPr>
          <w:rFonts w:ascii="Arial" w:hAnsi="Arial" w:cs="Arial"/>
          <w:sz w:val="22"/>
          <w:szCs w:val="22"/>
          <w:lang w:val="el-GR"/>
        </w:rPr>
        <w:t xml:space="preserve"> </w:t>
      </w:r>
      <w:r w:rsidR="001D6013" w:rsidRPr="00372A9B">
        <w:rPr>
          <w:rFonts w:ascii="Arial" w:hAnsi="Arial" w:cs="Arial"/>
          <w:sz w:val="22"/>
          <w:szCs w:val="22"/>
          <w:lang w:val="el-GR"/>
        </w:rPr>
        <w:t xml:space="preserve">ιδιοχείρως στο </w:t>
      </w:r>
      <w:r w:rsidRPr="00372A9B">
        <w:rPr>
          <w:rFonts w:ascii="Arial" w:hAnsi="Arial" w:cs="Arial"/>
          <w:sz w:val="22"/>
          <w:szCs w:val="22"/>
          <w:lang w:val="el-GR"/>
        </w:rPr>
        <w:t>Δήμο</w:t>
      </w:r>
      <w:r w:rsidR="00ED17A3" w:rsidRPr="00372A9B">
        <w:rPr>
          <w:rFonts w:ascii="Arial" w:hAnsi="Arial" w:cs="Arial"/>
          <w:sz w:val="22"/>
          <w:szCs w:val="22"/>
          <w:lang w:val="el-GR"/>
        </w:rPr>
        <w:t xml:space="preserve"> Κουρίου</w:t>
      </w:r>
      <w:r w:rsidR="00BB181B" w:rsidRPr="00372A9B">
        <w:rPr>
          <w:rFonts w:ascii="Arial" w:hAnsi="Arial" w:cs="Arial"/>
          <w:sz w:val="22"/>
          <w:szCs w:val="22"/>
          <w:lang w:val="el-GR"/>
        </w:rPr>
        <w:t xml:space="preserve"> μαζί με </w:t>
      </w:r>
      <w:r w:rsidR="00927E86" w:rsidRPr="00372A9B">
        <w:rPr>
          <w:rFonts w:ascii="Arial" w:hAnsi="Arial" w:cs="Arial"/>
          <w:sz w:val="22"/>
          <w:szCs w:val="22"/>
          <w:lang w:val="el-GR"/>
        </w:rPr>
        <w:t xml:space="preserve">τα </w:t>
      </w:r>
      <w:r w:rsidR="00BB181B" w:rsidRPr="00372A9B">
        <w:rPr>
          <w:rFonts w:ascii="Arial" w:hAnsi="Arial" w:cs="Arial"/>
          <w:sz w:val="22"/>
          <w:szCs w:val="22"/>
          <w:lang w:val="el-GR"/>
        </w:rPr>
        <w:t xml:space="preserve">αντίγραφα των </w:t>
      </w:r>
      <w:r w:rsidR="00927E86" w:rsidRPr="00372A9B">
        <w:rPr>
          <w:rFonts w:ascii="Arial" w:hAnsi="Arial" w:cs="Arial"/>
          <w:sz w:val="22"/>
          <w:szCs w:val="22"/>
          <w:lang w:val="el-GR"/>
        </w:rPr>
        <w:t>διπλωμάτων/</w:t>
      </w:r>
      <w:r w:rsidR="00BB181B" w:rsidRPr="00372A9B">
        <w:rPr>
          <w:rFonts w:ascii="Arial" w:hAnsi="Arial" w:cs="Arial"/>
          <w:sz w:val="22"/>
          <w:szCs w:val="22"/>
          <w:lang w:val="el-GR"/>
        </w:rPr>
        <w:t xml:space="preserve">πιστοποιητικών </w:t>
      </w:r>
      <w:r w:rsidR="00927E86" w:rsidRPr="00372A9B">
        <w:rPr>
          <w:rFonts w:ascii="Arial" w:hAnsi="Arial" w:cs="Arial"/>
          <w:sz w:val="22"/>
          <w:szCs w:val="22"/>
          <w:lang w:val="el-GR"/>
        </w:rPr>
        <w:t>και αντίγραφο δελτίου ταυτότητας</w:t>
      </w:r>
      <w:r w:rsidRPr="00372A9B">
        <w:rPr>
          <w:rFonts w:ascii="Arial" w:hAnsi="Arial" w:cs="Arial"/>
          <w:sz w:val="22"/>
          <w:szCs w:val="22"/>
          <w:lang w:val="el-GR"/>
        </w:rPr>
        <w:t>.</w:t>
      </w:r>
      <w:r w:rsidR="0055653F" w:rsidRPr="00372A9B">
        <w:rPr>
          <w:rFonts w:ascii="Arial" w:hAnsi="Arial" w:cs="Arial"/>
          <w:sz w:val="22"/>
          <w:szCs w:val="22"/>
          <w:lang w:val="el-GR"/>
        </w:rPr>
        <w:t xml:space="preserve"> </w:t>
      </w:r>
      <w:r w:rsidRPr="00372A9B">
        <w:rPr>
          <w:rFonts w:ascii="Arial" w:hAnsi="Arial" w:cs="Arial"/>
          <w:sz w:val="22"/>
          <w:szCs w:val="22"/>
          <w:lang w:val="el-GR"/>
        </w:rPr>
        <w:t xml:space="preserve">Μπορούν να προμηθευτούν την </w:t>
      </w:r>
      <w:r w:rsidR="001D11DA" w:rsidRPr="00372A9B">
        <w:rPr>
          <w:rFonts w:ascii="Arial" w:hAnsi="Arial" w:cs="Arial"/>
          <w:sz w:val="22"/>
          <w:szCs w:val="22"/>
          <w:lang w:val="el-GR"/>
        </w:rPr>
        <w:t>α</w:t>
      </w:r>
      <w:r w:rsidRPr="00372A9B">
        <w:rPr>
          <w:rFonts w:ascii="Arial" w:hAnsi="Arial" w:cs="Arial"/>
          <w:sz w:val="22"/>
          <w:szCs w:val="22"/>
          <w:lang w:val="el-GR"/>
        </w:rPr>
        <w:t>ίτηση</w:t>
      </w:r>
      <w:r w:rsidR="001D11DA" w:rsidRPr="00372A9B">
        <w:rPr>
          <w:rFonts w:ascii="Arial" w:hAnsi="Arial" w:cs="Arial"/>
          <w:sz w:val="22"/>
          <w:szCs w:val="22"/>
          <w:lang w:val="el-GR"/>
        </w:rPr>
        <w:t xml:space="preserve"> από τα γραφεία των Δημοτικών Διαμερισμάτων Κουρίου ή </w:t>
      </w:r>
      <w:r w:rsidRPr="00372A9B">
        <w:rPr>
          <w:rFonts w:ascii="Arial" w:hAnsi="Arial" w:cs="Arial"/>
          <w:sz w:val="22"/>
          <w:szCs w:val="22"/>
          <w:lang w:val="el-GR"/>
        </w:rPr>
        <w:t xml:space="preserve">στην ιστοσελίδα του </w:t>
      </w:r>
      <w:r w:rsidR="001D6013" w:rsidRPr="00372A9B">
        <w:rPr>
          <w:rFonts w:ascii="Arial" w:hAnsi="Arial" w:cs="Arial"/>
          <w:sz w:val="22"/>
          <w:szCs w:val="22"/>
          <w:lang w:val="el-GR"/>
        </w:rPr>
        <w:t xml:space="preserve">Δήμου </w:t>
      </w:r>
      <w:r w:rsidR="00ED17A3" w:rsidRPr="00372A9B">
        <w:rPr>
          <w:rFonts w:ascii="Arial" w:hAnsi="Arial" w:cs="Arial"/>
          <w:sz w:val="22"/>
          <w:szCs w:val="22"/>
          <w:lang w:val="el-GR"/>
        </w:rPr>
        <w:t>Κουρίου</w:t>
      </w:r>
      <w:r w:rsidR="001D6013" w:rsidRPr="00372A9B">
        <w:rPr>
          <w:rFonts w:ascii="Arial" w:hAnsi="Arial" w:cs="Arial"/>
          <w:sz w:val="22"/>
          <w:szCs w:val="22"/>
          <w:lang w:val="el-GR"/>
        </w:rPr>
        <w:t xml:space="preserve"> </w:t>
      </w:r>
      <w:hyperlink r:id="rId9" w:history="1">
        <w:r w:rsidR="00ED17A3" w:rsidRPr="00B67C70">
          <w:rPr>
            <w:rStyle w:val="Hyperlink"/>
            <w:rFonts w:ascii="Arial" w:hAnsi="Arial" w:cs="Arial"/>
            <w:color w:val="000000" w:themeColor="text1"/>
            <w:sz w:val="22"/>
            <w:szCs w:val="22"/>
          </w:rPr>
          <w:t>www</w:t>
        </w:r>
        <w:r w:rsidR="00ED17A3" w:rsidRPr="00B67C70">
          <w:rPr>
            <w:rStyle w:val="Hyperlink"/>
            <w:rFonts w:ascii="Arial" w:hAnsi="Arial" w:cs="Arial"/>
            <w:color w:val="000000" w:themeColor="text1"/>
            <w:sz w:val="22"/>
            <w:szCs w:val="22"/>
            <w:lang w:val="el-GR"/>
          </w:rPr>
          <w:t>.</w:t>
        </w:r>
        <w:proofErr w:type="spellStart"/>
        <w:r w:rsidR="00ED17A3" w:rsidRPr="00B67C70">
          <w:rPr>
            <w:rStyle w:val="Hyperlink"/>
            <w:rFonts w:ascii="Arial" w:hAnsi="Arial" w:cs="Arial"/>
            <w:color w:val="000000" w:themeColor="text1"/>
            <w:sz w:val="22"/>
            <w:szCs w:val="22"/>
          </w:rPr>
          <w:t>kourion</w:t>
        </w:r>
        <w:proofErr w:type="spellEnd"/>
        <w:r w:rsidR="00ED17A3" w:rsidRPr="00B67C70">
          <w:rPr>
            <w:rStyle w:val="Hyperlink"/>
            <w:rFonts w:ascii="Arial" w:hAnsi="Arial" w:cs="Arial"/>
            <w:color w:val="000000" w:themeColor="text1"/>
            <w:sz w:val="22"/>
            <w:szCs w:val="22"/>
            <w:lang w:val="el-GR"/>
          </w:rPr>
          <w:t>.</w:t>
        </w:r>
        <w:r w:rsidR="00ED17A3" w:rsidRPr="00B67C70">
          <w:rPr>
            <w:rStyle w:val="Hyperlink"/>
            <w:rFonts w:ascii="Arial" w:hAnsi="Arial" w:cs="Arial"/>
            <w:color w:val="000000" w:themeColor="text1"/>
            <w:sz w:val="22"/>
            <w:szCs w:val="22"/>
          </w:rPr>
          <w:t>org</w:t>
        </w:r>
      </w:hyperlink>
      <w:r w:rsidR="001D6013" w:rsidRPr="00B67C70">
        <w:rPr>
          <w:rFonts w:ascii="Arial" w:hAnsi="Arial" w:cs="Arial"/>
          <w:color w:val="000000" w:themeColor="text1"/>
          <w:sz w:val="22"/>
          <w:szCs w:val="22"/>
          <w:lang w:val="el-GR"/>
        </w:rPr>
        <w:t xml:space="preserve"> </w:t>
      </w:r>
    </w:p>
    <w:p w14:paraId="6BBB0F7F" w14:textId="77777777" w:rsidR="00651392" w:rsidRPr="00372A9B" w:rsidRDefault="00CF0623" w:rsidP="006147C6">
      <w:pPr>
        <w:ind w:left="567" w:hanging="567"/>
        <w:jc w:val="both"/>
        <w:rPr>
          <w:rFonts w:ascii="Arial" w:hAnsi="Arial" w:cs="Arial"/>
          <w:sz w:val="22"/>
          <w:szCs w:val="22"/>
          <w:lang w:val="el-GR"/>
        </w:rPr>
      </w:pPr>
      <w:r w:rsidRPr="00372A9B">
        <w:rPr>
          <w:rFonts w:ascii="Arial" w:hAnsi="Arial" w:cs="Arial"/>
          <w:sz w:val="22"/>
          <w:szCs w:val="22"/>
          <w:lang w:val="el-GR"/>
        </w:rPr>
        <w:t xml:space="preserve">   </w:t>
      </w:r>
    </w:p>
    <w:p w14:paraId="2F7CE243" w14:textId="2F80E3ED" w:rsidR="007544D1" w:rsidRPr="00372A9B" w:rsidRDefault="00CF0623" w:rsidP="006147C6">
      <w:pPr>
        <w:pStyle w:val="ListParagraph"/>
        <w:numPr>
          <w:ilvl w:val="1"/>
          <w:numId w:val="1"/>
        </w:numPr>
        <w:ind w:left="567" w:hanging="567"/>
        <w:jc w:val="both"/>
        <w:rPr>
          <w:rFonts w:ascii="Arial" w:hAnsi="Arial" w:cs="Arial"/>
          <w:sz w:val="22"/>
          <w:szCs w:val="22"/>
          <w:lang w:val="el-GR"/>
        </w:rPr>
      </w:pPr>
      <w:r w:rsidRPr="00372A9B">
        <w:rPr>
          <w:rFonts w:ascii="Arial" w:hAnsi="Arial" w:cs="Arial"/>
          <w:sz w:val="22"/>
          <w:szCs w:val="22"/>
          <w:lang w:val="el-GR"/>
        </w:rPr>
        <w:t>Η συμπληρωμένη και υπογεγραμμένη Αίτηση και τα απαραίτητα πιστοποιητικά/βεβαιώσεις/στοιχεία πρέπει να υποβάλλονται</w:t>
      </w:r>
      <w:r w:rsidR="002A771A" w:rsidRPr="00372A9B">
        <w:rPr>
          <w:rFonts w:ascii="Arial" w:hAnsi="Arial" w:cs="Arial"/>
          <w:sz w:val="22"/>
          <w:szCs w:val="22"/>
          <w:lang w:val="el-GR"/>
        </w:rPr>
        <w:t xml:space="preserve"> </w:t>
      </w:r>
      <w:r w:rsidRPr="00372A9B">
        <w:rPr>
          <w:rFonts w:ascii="Arial" w:hAnsi="Arial" w:cs="Arial"/>
          <w:sz w:val="22"/>
          <w:szCs w:val="22"/>
          <w:lang w:val="el-GR"/>
        </w:rPr>
        <w:t>σε κλειστό φάκελο</w:t>
      </w:r>
      <w:r w:rsidR="00702392" w:rsidRPr="00372A9B">
        <w:rPr>
          <w:rFonts w:ascii="Arial" w:hAnsi="Arial" w:cs="Arial"/>
          <w:sz w:val="22"/>
          <w:szCs w:val="22"/>
          <w:lang w:val="el-GR"/>
        </w:rPr>
        <w:t xml:space="preserve"> στο κουτί</w:t>
      </w:r>
      <w:r w:rsidRPr="00372A9B">
        <w:rPr>
          <w:rFonts w:ascii="Arial" w:hAnsi="Arial" w:cs="Arial"/>
          <w:sz w:val="22"/>
          <w:szCs w:val="22"/>
          <w:lang w:val="el-GR"/>
        </w:rPr>
        <w:t xml:space="preserve"> </w:t>
      </w:r>
      <w:r w:rsidR="00702392" w:rsidRPr="00372A9B">
        <w:rPr>
          <w:rFonts w:ascii="Arial" w:hAnsi="Arial" w:cs="Arial"/>
          <w:sz w:val="22"/>
          <w:szCs w:val="22"/>
          <w:lang w:val="el-GR"/>
        </w:rPr>
        <w:t xml:space="preserve">προσφορών </w:t>
      </w:r>
      <w:r w:rsidRPr="00372A9B">
        <w:rPr>
          <w:rFonts w:ascii="Arial" w:hAnsi="Arial" w:cs="Arial"/>
          <w:sz w:val="22"/>
          <w:szCs w:val="22"/>
          <w:lang w:val="el-GR"/>
        </w:rPr>
        <w:t xml:space="preserve">στο Δήμο </w:t>
      </w:r>
      <w:r w:rsidR="00ED17A3" w:rsidRPr="00372A9B">
        <w:rPr>
          <w:rFonts w:ascii="Arial" w:hAnsi="Arial" w:cs="Arial"/>
          <w:sz w:val="22"/>
          <w:szCs w:val="22"/>
          <w:lang w:val="el-GR"/>
        </w:rPr>
        <w:t>Κουρίου</w:t>
      </w:r>
      <w:r w:rsidRPr="00372A9B">
        <w:rPr>
          <w:rFonts w:ascii="Arial" w:hAnsi="Arial" w:cs="Arial"/>
          <w:sz w:val="22"/>
          <w:szCs w:val="22"/>
          <w:lang w:val="el-GR"/>
        </w:rPr>
        <w:t xml:space="preserve"> (Λεωφόρος Αρχ. Μακαρίου  Γ’ 120 Τ.Κ. 4182 Ύψωνας Λεμεσός) είτε με συστημένη</w:t>
      </w:r>
      <w:r w:rsidR="002A771A" w:rsidRPr="00372A9B">
        <w:rPr>
          <w:rFonts w:ascii="Arial" w:hAnsi="Arial" w:cs="Arial"/>
          <w:sz w:val="22"/>
          <w:szCs w:val="22"/>
          <w:lang w:val="el-GR"/>
        </w:rPr>
        <w:t xml:space="preserve"> </w:t>
      </w:r>
      <w:r w:rsidRPr="00372A9B">
        <w:rPr>
          <w:rFonts w:ascii="Arial" w:hAnsi="Arial" w:cs="Arial"/>
          <w:sz w:val="22"/>
          <w:szCs w:val="22"/>
          <w:lang w:val="el-GR"/>
        </w:rPr>
        <w:t>επιστολή μέσω ταχυδρομείου στην ταχυδρομική διεύθυνση Δήμος</w:t>
      </w:r>
      <w:r w:rsidR="002A771A" w:rsidRPr="00372A9B">
        <w:rPr>
          <w:rFonts w:ascii="Arial" w:hAnsi="Arial" w:cs="Arial"/>
          <w:sz w:val="22"/>
          <w:szCs w:val="22"/>
          <w:lang w:val="el-GR"/>
        </w:rPr>
        <w:t xml:space="preserve"> </w:t>
      </w:r>
      <w:r w:rsidRPr="00372A9B">
        <w:rPr>
          <w:rFonts w:ascii="Arial" w:hAnsi="Arial" w:cs="Arial"/>
          <w:sz w:val="22"/>
          <w:szCs w:val="22"/>
          <w:lang w:val="el-GR"/>
        </w:rPr>
        <w:t>Ύψωνα</w:t>
      </w:r>
      <w:r w:rsidR="00C37403" w:rsidRPr="00372A9B">
        <w:rPr>
          <w:rFonts w:ascii="Arial" w:hAnsi="Arial" w:cs="Arial"/>
          <w:sz w:val="22"/>
          <w:szCs w:val="22"/>
          <w:lang w:val="el-GR"/>
        </w:rPr>
        <w:t xml:space="preserve"> </w:t>
      </w:r>
      <w:r w:rsidRPr="00372A9B">
        <w:rPr>
          <w:rFonts w:ascii="Arial" w:hAnsi="Arial" w:cs="Arial"/>
          <w:sz w:val="22"/>
          <w:szCs w:val="22"/>
          <w:lang w:val="el-GR"/>
        </w:rPr>
        <w:t xml:space="preserve">- Λεωφόρος Αρχ. Μακαρίου Γ’ 120 Τ.Κ. 4182 Ύψωνας Λεμεσός. Στο </w:t>
      </w:r>
      <w:r w:rsidRPr="00372A9B">
        <w:rPr>
          <w:rFonts w:ascii="Arial" w:hAnsi="Arial" w:cs="Arial"/>
          <w:sz w:val="22"/>
          <w:szCs w:val="22"/>
          <w:lang w:val="el-GR"/>
        </w:rPr>
        <w:lastRenderedPageBreak/>
        <w:t>εξωτερικό μέρος του φακέλου θα πρέπει να αναγράφεται «Αίτηση για</w:t>
      </w:r>
      <w:r w:rsidR="002A771A" w:rsidRPr="00372A9B">
        <w:rPr>
          <w:rFonts w:ascii="Arial" w:hAnsi="Arial" w:cs="Arial"/>
          <w:sz w:val="22"/>
          <w:szCs w:val="22"/>
          <w:lang w:val="el-GR"/>
        </w:rPr>
        <w:t xml:space="preserve"> </w:t>
      </w:r>
      <w:r w:rsidR="00612CA6" w:rsidRPr="00372A9B">
        <w:rPr>
          <w:rFonts w:ascii="Arial" w:hAnsi="Arial" w:cs="Arial"/>
          <w:sz w:val="22"/>
          <w:szCs w:val="22"/>
          <w:lang w:val="el-GR"/>
        </w:rPr>
        <w:t xml:space="preserve">την </w:t>
      </w:r>
      <w:r w:rsidRPr="00372A9B">
        <w:rPr>
          <w:rFonts w:ascii="Arial" w:hAnsi="Arial" w:cs="Arial"/>
          <w:sz w:val="22"/>
          <w:szCs w:val="22"/>
          <w:lang w:val="el-GR"/>
        </w:rPr>
        <w:t xml:space="preserve">Θέση </w:t>
      </w:r>
      <w:bookmarkStart w:id="0" w:name="_Hlk165034205"/>
      <w:r w:rsidR="001D11DA" w:rsidRPr="00372A9B">
        <w:rPr>
          <w:rFonts w:ascii="Arial" w:hAnsi="Arial" w:cs="Arial"/>
          <w:sz w:val="22"/>
          <w:szCs w:val="22"/>
          <w:lang w:val="el-GR"/>
        </w:rPr>
        <w:t xml:space="preserve">Νηπιαγωγού στο Κοινοτικό </w:t>
      </w:r>
      <w:r w:rsidR="00BB181B" w:rsidRPr="00372A9B">
        <w:rPr>
          <w:rFonts w:ascii="Arial" w:hAnsi="Arial" w:cs="Arial"/>
          <w:sz w:val="22"/>
          <w:szCs w:val="22"/>
          <w:lang w:val="el-GR"/>
        </w:rPr>
        <w:t>Νηπιαγωγείο</w:t>
      </w:r>
      <w:r w:rsidR="001D11DA" w:rsidRPr="00372A9B">
        <w:rPr>
          <w:rFonts w:ascii="Arial" w:hAnsi="Arial" w:cs="Arial"/>
          <w:sz w:val="22"/>
          <w:szCs w:val="22"/>
          <w:lang w:val="el-GR"/>
        </w:rPr>
        <w:t xml:space="preserve"> </w:t>
      </w:r>
      <w:r w:rsidR="00330C53">
        <w:rPr>
          <w:rFonts w:ascii="Arial" w:hAnsi="Arial" w:cs="Arial"/>
          <w:sz w:val="22"/>
          <w:szCs w:val="22"/>
          <w:lang w:val="el-GR"/>
        </w:rPr>
        <w:t xml:space="preserve">Τραχωνίου </w:t>
      </w:r>
      <w:r w:rsidRPr="00372A9B">
        <w:rPr>
          <w:rFonts w:ascii="Arial" w:hAnsi="Arial" w:cs="Arial"/>
          <w:sz w:val="22"/>
          <w:szCs w:val="22"/>
          <w:lang w:val="el-GR"/>
        </w:rPr>
        <w:t xml:space="preserve">στο Δήμο </w:t>
      </w:r>
      <w:bookmarkEnd w:id="0"/>
      <w:r w:rsidR="00ED17A3" w:rsidRPr="00372A9B">
        <w:rPr>
          <w:rFonts w:ascii="Arial" w:hAnsi="Arial" w:cs="Arial"/>
          <w:sz w:val="22"/>
          <w:szCs w:val="22"/>
          <w:lang w:val="el-GR"/>
        </w:rPr>
        <w:t>Κουρίου</w:t>
      </w:r>
      <w:r w:rsidR="00420D52" w:rsidRPr="00372A9B">
        <w:rPr>
          <w:rFonts w:ascii="Arial" w:hAnsi="Arial" w:cs="Arial"/>
          <w:sz w:val="22"/>
          <w:szCs w:val="22"/>
          <w:lang w:val="el-GR"/>
        </w:rPr>
        <w:t>»</w:t>
      </w:r>
      <w:r w:rsidRPr="00372A9B">
        <w:rPr>
          <w:rFonts w:ascii="Arial" w:hAnsi="Arial" w:cs="Arial"/>
          <w:sz w:val="22"/>
          <w:szCs w:val="22"/>
          <w:lang w:val="el-GR"/>
        </w:rPr>
        <w:t>.</w:t>
      </w:r>
    </w:p>
    <w:p w14:paraId="727FF83E" w14:textId="77777777" w:rsidR="007544D1" w:rsidRPr="00372A9B" w:rsidRDefault="007544D1" w:rsidP="006147C6">
      <w:pPr>
        <w:pStyle w:val="ListParagraph"/>
        <w:ind w:left="567" w:hanging="567"/>
        <w:jc w:val="both"/>
        <w:rPr>
          <w:rFonts w:ascii="Arial" w:hAnsi="Arial" w:cs="Arial"/>
          <w:sz w:val="22"/>
          <w:szCs w:val="22"/>
          <w:lang w:val="el-GR"/>
        </w:rPr>
      </w:pPr>
    </w:p>
    <w:p w14:paraId="273A2910" w14:textId="6A7E0D7D" w:rsidR="007544D1" w:rsidRPr="00372A9B" w:rsidRDefault="0055653F" w:rsidP="006147C6">
      <w:pPr>
        <w:pStyle w:val="ListParagraph"/>
        <w:numPr>
          <w:ilvl w:val="1"/>
          <w:numId w:val="1"/>
        </w:numPr>
        <w:ind w:left="567" w:hanging="567"/>
        <w:jc w:val="both"/>
        <w:rPr>
          <w:rFonts w:ascii="Arial" w:hAnsi="Arial" w:cs="Arial"/>
          <w:b/>
          <w:bCs/>
          <w:sz w:val="22"/>
          <w:szCs w:val="22"/>
          <w:lang w:val="el-GR"/>
        </w:rPr>
      </w:pPr>
      <w:r w:rsidRPr="00372A9B">
        <w:rPr>
          <w:rFonts w:ascii="Arial" w:hAnsi="Arial" w:cs="Arial"/>
          <w:sz w:val="22"/>
          <w:szCs w:val="22"/>
          <w:lang w:val="el-GR"/>
        </w:rPr>
        <w:tab/>
        <w:t>Τελευταία ημερομηνία παραλαβής των αιτήσεων είναι η</w:t>
      </w:r>
      <w:r w:rsidR="002F0617" w:rsidRPr="00372A9B">
        <w:rPr>
          <w:rFonts w:ascii="Arial" w:hAnsi="Arial" w:cs="Arial"/>
          <w:sz w:val="22"/>
          <w:szCs w:val="22"/>
          <w:lang w:val="el-GR"/>
        </w:rPr>
        <w:t xml:space="preserve"> </w:t>
      </w:r>
      <w:r w:rsidR="00565519">
        <w:rPr>
          <w:rFonts w:ascii="Arial" w:hAnsi="Arial" w:cs="Arial"/>
          <w:b/>
          <w:bCs/>
          <w:sz w:val="22"/>
          <w:szCs w:val="22"/>
          <w:lang w:val="el-GR"/>
        </w:rPr>
        <w:t>09</w:t>
      </w:r>
      <w:r w:rsidR="00CF0623" w:rsidRPr="00372A9B">
        <w:rPr>
          <w:rFonts w:ascii="Arial" w:hAnsi="Arial" w:cs="Arial"/>
          <w:b/>
          <w:bCs/>
          <w:sz w:val="22"/>
          <w:szCs w:val="22"/>
          <w:vertAlign w:val="superscript"/>
          <w:lang w:val="el-GR"/>
        </w:rPr>
        <w:t>η</w:t>
      </w:r>
      <w:r w:rsidR="00CF0623" w:rsidRPr="00372A9B">
        <w:rPr>
          <w:rFonts w:ascii="Arial" w:hAnsi="Arial" w:cs="Arial"/>
          <w:b/>
          <w:bCs/>
          <w:sz w:val="22"/>
          <w:szCs w:val="22"/>
          <w:lang w:val="el-GR"/>
        </w:rPr>
        <w:t xml:space="preserve"> </w:t>
      </w:r>
      <w:r w:rsidR="00781DE5" w:rsidRPr="00372A9B">
        <w:rPr>
          <w:rFonts w:ascii="Arial" w:hAnsi="Arial" w:cs="Arial"/>
          <w:b/>
          <w:bCs/>
          <w:sz w:val="22"/>
          <w:szCs w:val="22"/>
          <w:lang w:val="el-GR"/>
        </w:rPr>
        <w:t>Οκτωβρίου</w:t>
      </w:r>
      <w:r w:rsidR="002F0617" w:rsidRPr="00372A9B">
        <w:rPr>
          <w:rFonts w:ascii="Arial" w:hAnsi="Arial" w:cs="Arial"/>
          <w:b/>
          <w:bCs/>
          <w:sz w:val="22"/>
          <w:szCs w:val="22"/>
          <w:lang w:val="el-GR"/>
        </w:rPr>
        <w:t>, 202</w:t>
      </w:r>
      <w:r w:rsidR="00565519">
        <w:rPr>
          <w:rFonts w:ascii="Arial" w:hAnsi="Arial" w:cs="Arial"/>
          <w:b/>
          <w:bCs/>
          <w:sz w:val="22"/>
          <w:szCs w:val="22"/>
          <w:lang w:val="el-GR"/>
        </w:rPr>
        <w:t>6</w:t>
      </w:r>
      <w:r w:rsidR="00D63426" w:rsidRPr="00372A9B">
        <w:rPr>
          <w:rFonts w:ascii="Arial" w:hAnsi="Arial" w:cs="Arial"/>
          <w:b/>
          <w:bCs/>
          <w:sz w:val="22"/>
          <w:szCs w:val="22"/>
          <w:lang w:val="el-GR"/>
        </w:rPr>
        <w:t xml:space="preserve"> και ώρα 12 μμ</w:t>
      </w:r>
      <w:r w:rsidR="002F0617" w:rsidRPr="00372A9B">
        <w:rPr>
          <w:rFonts w:ascii="Arial" w:hAnsi="Arial" w:cs="Arial"/>
          <w:b/>
          <w:bCs/>
          <w:sz w:val="22"/>
          <w:szCs w:val="22"/>
          <w:lang w:val="el-GR"/>
        </w:rPr>
        <w:t>.</w:t>
      </w:r>
    </w:p>
    <w:p w14:paraId="1A911562" w14:textId="77777777" w:rsidR="007544D1" w:rsidRPr="00372A9B" w:rsidRDefault="007544D1" w:rsidP="006147C6">
      <w:pPr>
        <w:pStyle w:val="ListParagraph"/>
        <w:ind w:left="567" w:hanging="567"/>
        <w:rPr>
          <w:rFonts w:ascii="Arial" w:hAnsi="Arial" w:cs="Arial"/>
          <w:sz w:val="22"/>
          <w:szCs w:val="22"/>
          <w:lang w:val="el-GR"/>
        </w:rPr>
      </w:pPr>
    </w:p>
    <w:p w14:paraId="46CF0F5F" w14:textId="77777777" w:rsidR="00D63426" w:rsidRPr="00372A9B" w:rsidRDefault="00D63426" w:rsidP="006147C6">
      <w:pPr>
        <w:pStyle w:val="ListParagraph"/>
        <w:ind w:left="567" w:hanging="567"/>
        <w:rPr>
          <w:rFonts w:ascii="Arial" w:hAnsi="Arial" w:cs="Arial"/>
          <w:sz w:val="22"/>
          <w:szCs w:val="22"/>
          <w:lang w:val="el-GR"/>
        </w:rPr>
      </w:pPr>
    </w:p>
    <w:p w14:paraId="410777BE" w14:textId="0DDFD435" w:rsidR="007544D1" w:rsidRPr="00372A9B" w:rsidRDefault="007544D1" w:rsidP="006147C6">
      <w:pPr>
        <w:pStyle w:val="ListParagraph"/>
        <w:numPr>
          <w:ilvl w:val="1"/>
          <w:numId w:val="1"/>
        </w:numPr>
        <w:ind w:left="567" w:hanging="567"/>
        <w:jc w:val="both"/>
        <w:rPr>
          <w:rFonts w:ascii="Arial" w:hAnsi="Arial" w:cs="Arial"/>
          <w:sz w:val="22"/>
          <w:szCs w:val="22"/>
          <w:lang w:val="el-GR"/>
        </w:rPr>
      </w:pPr>
      <w:r w:rsidRPr="00372A9B">
        <w:rPr>
          <w:rFonts w:ascii="Arial" w:hAnsi="Arial" w:cs="Arial"/>
          <w:sz w:val="22"/>
          <w:szCs w:val="22"/>
          <w:lang w:val="el-GR"/>
        </w:rPr>
        <w:t xml:space="preserve">Ο επιτυχών/ουσα, μετά την θετική απάντηση της Επιτροπής, θα πρέπει εντός δεκαπέντε ημερών να προσκομίσει τα πιο κάτω </w:t>
      </w:r>
      <w:r w:rsidR="00BB181B" w:rsidRPr="00372A9B">
        <w:rPr>
          <w:rFonts w:ascii="Arial" w:hAnsi="Arial" w:cs="Arial"/>
          <w:sz w:val="22"/>
          <w:szCs w:val="22"/>
          <w:lang w:val="el-GR"/>
        </w:rPr>
        <w:t>πιστοποιητικά</w:t>
      </w:r>
      <w:r w:rsidRPr="00372A9B">
        <w:rPr>
          <w:rFonts w:ascii="Arial" w:hAnsi="Arial" w:cs="Arial"/>
          <w:sz w:val="22"/>
          <w:szCs w:val="22"/>
          <w:lang w:val="el-GR"/>
        </w:rPr>
        <w:t xml:space="preserve"> για να προχωρήσει στην υπογραφή του σχετικού συμβολαίου. </w:t>
      </w:r>
    </w:p>
    <w:p w14:paraId="56898971" w14:textId="77777777" w:rsidR="007544D1" w:rsidRPr="00372A9B" w:rsidRDefault="007544D1" w:rsidP="007544D1">
      <w:pPr>
        <w:pStyle w:val="ListParagraph"/>
        <w:rPr>
          <w:rFonts w:ascii="Arial" w:hAnsi="Arial" w:cs="Arial"/>
          <w:sz w:val="22"/>
          <w:szCs w:val="22"/>
          <w:lang w:val="el-GR"/>
        </w:rPr>
      </w:pPr>
    </w:p>
    <w:p w14:paraId="539F690B" w14:textId="77777777" w:rsidR="00BB181B" w:rsidRPr="00372A9B" w:rsidRDefault="00BB181B" w:rsidP="00BB181B">
      <w:pPr>
        <w:pStyle w:val="ListParagraph"/>
        <w:numPr>
          <w:ilvl w:val="0"/>
          <w:numId w:val="11"/>
        </w:numPr>
        <w:suppressAutoHyphens w:val="0"/>
        <w:autoSpaceDN/>
        <w:spacing w:after="160" w:line="259" w:lineRule="auto"/>
        <w:rPr>
          <w:rFonts w:ascii="Arial" w:hAnsi="Arial" w:cs="Arial"/>
          <w:sz w:val="22"/>
          <w:szCs w:val="22"/>
          <w:lang w:val="el-GR"/>
        </w:rPr>
      </w:pPr>
      <w:r w:rsidRPr="00372A9B">
        <w:rPr>
          <w:rFonts w:ascii="Arial" w:hAnsi="Arial" w:cs="Arial"/>
          <w:sz w:val="22"/>
          <w:szCs w:val="22"/>
          <w:lang w:val="el-GR"/>
        </w:rPr>
        <w:t xml:space="preserve">Πρόσφατο Πιστοποιητικό Υγείας </w:t>
      </w:r>
    </w:p>
    <w:p w14:paraId="258DB5FF" w14:textId="77777777" w:rsidR="00BB181B" w:rsidRPr="00372A9B" w:rsidRDefault="00BB181B" w:rsidP="00BB181B">
      <w:pPr>
        <w:pStyle w:val="ListParagraph"/>
        <w:numPr>
          <w:ilvl w:val="0"/>
          <w:numId w:val="11"/>
        </w:numPr>
        <w:suppressAutoHyphens w:val="0"/>
        <w:autoSpaceDN/>
        <w:spacing w:after="160" w:line="259" w:lineRule="auto"/>
        <w:rPr>
          <w:rFonts w:ascii="Arial" w:hAnsi="Arial" w:cs="Arial"/>
          <w:sz w:val="22"/>
          <w:szCs w:val="22"/>
          <w:lang w:val="el-GR"/>
        </w:rPr>
      </w:pPr>
      <w:r w:rsidRPr="00372A9B">
        <w:rPr>
          <w:rFonts w:ascii="Arial" w:hAnsi="Arial" w:cs="Arial"/>
          <w:sz w:val="22"/>
          <w:szCs w:val="22"/>
          <w:lang w:val="el-GR"/>
        </w:rPr>
        <w:t xml:space="preserve">Πρόσφατα αποτελέσματα αιματολογικών εξετάσεων για μεταδοτικές ασθένειες </w:t>
      </w:r>
    </w:p>
    <w:p w14:paraId="488BB9CC" w14:textId="77777777" w:rsidR="00BB181B" w:rsidRPr="00372A9B" w:rsidRDefault="00BB181B" w:rsidP="00BB181B">
      <w:pPr>
        <w:pStyle w:val="ListParagraph"/>
        <w:numPr>
          <w:ilvl w:val="0"/>
          <w:numId w:val="11"/>
        </w:numPr>
        <w:suppressAutoHyphens w:val="0"/>
        <w:autoSpaceDN/>
        <w:spacing w:after="160" w:line="259" w:lineRule="auto"/>
        <w:rPr>
          <w:rFonts w:ascii="Arial" w:hAnsi="Arial" w:cs="Arial"/>
          <w:sz w:val="22"/>
          <w:szCs w:val="22"/>
          <w:lang w:val="el-GR"/>
        </w:rPr>
      </w:pPr>
      <w:r w:rsidRPr="00372A9B">
        <w:rPr>
          <w:rFonts w:ascii="Arial" w:hAnsi="Arial" w:cs="Arial"/>
          <w:sz w:val="22"/>
          <w:szCs w:val="22"/>
          <w:lang w:val="el-GR"/>
        </w:rPr>
        <w:t xml:space="preserve">Αποτελέσματα ακτινογραφίας θώρακα </w:t>
      </w:r>
    </w:p>
    <w:p w14:paraId="3363AFDC" w14:textId="77777777" w:rsidR="00BB181B" w:rsidRPr="00372A9B" w:rsidRDefault="00BB181B" w:rsidP="00BB181B">
      <w:pPr>
        <w:pStyle w:val="ListParagraph"/>
        <w:numPr>
          <w:ilvl w:val="0"/>
          <w:numId w:val="11"/>
        </w:numPr>
        <w:suppressAutoHyphens w:val="0"/>
        <w:autoSpaceDN/>
        <w:spacing w:after="160" w:line="259" w:lineRule="auto"/>
        <w:rPr>
          <w:rFonts w:ascii="Arial" w:hAnsi="Arial" w:cs="Arial"/>
          <w:sz w:val="22"/>
          <w:szCs w:val="22"/>
          <w:lang w:val="el-GR"/>
        </w:rPr>
      </w:pPr>
      <w:r w:rsidRPr="00372A9B">
        <w:rPr>
          <w:rFonts w:ascii="Arial" w:hAnsi="Arial" w:cs="Arial"/>
          <w:sz w:val="22"/>
          <w:szCs w:val="22"/>
          <w:lang w:val="el-GR"/>
        </w:rPr>
        <w:t>Αντίγραφο Πιστοποιητικού Λευκού Ποινικού Μητρώου πρόσφατα εκδοθέν από την αστυνομία</w:t>
      </w:r>
    </w:p>
    <w:p w14:paraId="125E6237" w14:textId="77777777" w:rsidR="00BB181B" w:rsidRPr="00372A9B" w:rsidRDefault="00BB181B" w:rsidP="00BB181B">
      <w:pPr>
        <w:pStyle w:val="ListParagraph"/>
        <w:numPr>
          <w:ilvl w:val="0"/>
          <w:numId w:val="11"/>
        </w:numPr>
        <w:suppressAutoHyphens w:val="0"/>
        <w:autoSpaceDN/>
        <w:spacing w:after="160" w:line="259" w:lineRule="auto"/>
        <w:rPr>
          <w:rFonts w:ascii="Arial" w:hAnsi="Arial" w:cs="Arial"/>
          <w:sz w:val="22"/>
          <w:szCs w:val="22"/>
          <w:lang w:val="el-GR"/>
        </w:rPr>
      </w:pPr>
      <w:r w:rsidRPr="00372A9B">
        <w:rPr>
          <w:rFonts w:ascii="Arial" w:hAnsi="Arial" w:cs="Arial"/>
          <w:sz w:val="22"/>
          <w:szCs w:val="22"/>
          <w:lang w:val="el-GR"/>
        </w:rPr>
        <w:t>Αντίγραφο Πιστοποιητικού το οποίο εκδίδεται σύμφωνα με τον περί της πρόληψης και καταπολέμησης της σεξουαλικής κακοποίησης/εκμετάλλευσης παιδιών και της παιδικής πορνογραφίας Νόμο Ν91(Ι)2014, το οποίο να έχει εκδοθεί από την αστυνομία εντός των δύο τελευταίων μηνών.</w:t>
      </w:r>
    </w:p>
    <w:p w14:paraId="6B0FD728" w14:textId="77777777" w:rsidR="00BB181B" w:rsidRPr="00372A9B" w:rsidRDefault="00BB181B" w:rsidP="007544D1">
      <w:pPr>
        <w:pStyle w:val="ListParagraph"/>
        <w:rPr>
          <w:rFonts w:ascii="Arial" w:hAnsi="Arial" w:cs="Arial"/>
          <w:sz w:val="22"/>
          <w:szCs w:val="22"/>
          <w:lang w:val="el-GR"/>
        </w:rPr>
      </w:pPr>
    </w:p>
    <w:p w14:paraId="636AFDA2" w14:textId="3E6197C0" w:rsidR="007544D1" w:rsidRPr="00372A9B" w:rsidRDefault="007544D1" w:rsidP="007544D1">
      <w:pPr>
        <w:pStyle w:val="ListParagraph"/>
        <w:ind w:left="709"/>
        <w:jc w:val="both"/>
        <w:rPr>
          <w:rFonts w:ascii="Arial" w:hAnsi="Arial" w:cs="Arial"/>
          <w:sz w:val="22"/>
          <w:szCs w:val="22"/>
          <w:lang w:val="el-GR"/>
        </w:rPr>
      </w:pPr>
      <w:r w:rsidRPr="00372A9B">
        <w:rPr>
          <w:rFonts w:ascii="Arial" w:hAnsi="Arial" w:cs="Arial"/>
          <w:sz w:val="22"/>
          <w:szCs w:val="22"/>
          <w:lang w:val="el-GR"/>
        </w:rPr>
        <w:t xml:space="preserve"> </w:t>
      </w:r>
    </w:p>
    <w:p w14:paraId="777034BA" w14:textId="79021E71" w:rsidR="00651392" w:rsidRPr="00372A9B" w:rsidRDefault="00CF0623" w:rsidP="00966FCC">
      <w:pPr>
        <w:pStyle w:val="ListParagraph"/>
        <w:numPr>
          <w:ilvl w:val="0"/>
          <w:numId w:val="1"/>
        </w:numPr>
        <w:ind w:hanging="436"/>
        <w:jc w:val="both"/>
        <w:rPr>
          <w:rFonts w:ascii="Arial" w:hAnsi="Arial" w:cs="Arial"/>
          <w:sz w:val="22"/>
          <w:szCs w:val="22"/>
          <w:lang w:val="el-GR"/>
        </w:rPr>
      </w:pPr>
      <w:r w:rsidRPr="00372A9B">
        <w:rPr>
          <w:rFonts w:ascii="Arial" w:hAnsi="Arial" w:cs="Arial"/>
          <w:sz w:val="22"/>
          <w:szCs w:val="22"/>
          <w:u w:val="single"/>
          <w:lang w:val="el-GR"/>
        </w:rPr>
        <w:t xml:space="preserve">Αιτήσεις που δεν θα συνοδεύονται από τα απαραίτητα πιστοποιητικά </w:t>
      </w:r>
      <w:r w:rsidR="001A53D8" w:rsidRPr="00372A9B">
        <w:rPr>
          <w:rFonts w:ascii="Arial" w:hAnsi="Arial" w:cs="Arial"/>
          <w:sz w:val="22"/>
          <w:szCs w:val="22"/>
          <w:u w:val="single"/>
          <w:lang w:val="el-GR"/>
        </w:rPr>
        <w:t xml:space="preserve">και έγγραφα </w:t>
      </w:r>
      <w:r w:rsidRPr="00372A9B">
        <w:rPr>
          <w:rFonts w:ascii="Arial" w:hAnsi="Arial" w:cs="Arial"/>
          <w:sz w:val="22"/>
          <w:szCs w:val="22"/>
          <w:u w:val="single"/>
          <w:lang w:val="el-GR"/>
        </w:rPr>
        <w:t>δεν θα γίνονται</w:t>
      </w:r>
      <w:r w:rsidR="00966FCC" w:rsidRPr="00372A9B">
        <w:rPr>
          <w:rFonts w:ascii="Arial" w:hAnsi="Arial" w:cs="Arial"/>
          <w:sz w:val="22"/>
          <w:szCs w:val="22"/>
          <w:u w:val="single"/>
          <w:lang w:val="el-GR"/>
        </w:rPr>
        <w:t xml:space="preserve"> </w:t>
      </w:r>
      <w:r w:rsidRPr="00372A9B">
        <w:rPr>
          <w:rFonts w:ascii="Arial" w:hAnsi="Arial" w:cs="Arial"/>
          <w:sz w:val="22"/>
          <w:szCs w:val="22"/>
          <w:u w:val="single"/>
          <w:lang w:val="el-GR"/>
        </w:rPr>
        <w:t>αποδεκτές και δεν θα εξετάζονται</w:t>
      </w:r>
    </w:p>
    <w:p w14:paraId="26A3AD39" w14:textId="77777777" w:rsidR="00651392" w:rsidRPr="00372A9B" w:rsidRDefault="00651392" w:rsidP="00D672B0">
      <w:pPr>
        <w:ind w:hanging="436"/>
        <w:jc w:val="both"/>
        <w:rPr>
          <w:rFonts w:ascii="Arial" w:hAnsi="Arial" w:cs="Arial"/>
          <w:sz w:val="22"/>
          <w:szCs w:val="22"/>
          <w:u w:val="single"/>
          <w:lang w:val="el-GR"/>
        </w:rPr>
      </w:pPr>
    </w:p>
    <w:p w14:paraId="61AE4B8F" w14:textId="77777777" w:rsidR="004C0DA8" w:rsidRPr="00372A9B" w:rsidRDefault="004C0DA8" w:rsidP="00D02A84">
      <w:pPr>
        <w:jc w:val="both"/>
        <w:rPr>
          <w:rFonts w:ascii="Arial" w:hAnsi="Arial" w:cs="Arial"/>
          <w:sz w:val="22"/>
          <w:szCs w:val="22"/>
          <w:u w:val="single"/>
          <w:lang w:val="el-GR"/>
        </w:rPr>
      </w:pPr>
    </w:p>
    <w:p w14:paraId="70391BAD" w14:textId="69514DC6" w:rsidR="00651392" w:rsidRPr="00372A9B" w:rsidRDefault="00CF0623" w:rsidP="004C0DA8">
      <w:pPr>
        <w:jc w:val="both"/>
        <w:rPr>
          <w:rFonts w:ascii="Arial" w:hAnsi="Arial" w:cs="Arial"/>
          <w:color w:val="0E2841"/>
          <w:sz w:val="22"/>
          <w:szCs w:val="22"/>
          <w:lang w:val="el-GR"/>
        </w:rPr>
      </w:pPr>
      <w:r w:rsidRPr="00372A9B">
        <w:rPr>
          <w:rFonts w:ascii="Arial" w:hAnsi="Arial" w:cs="Arial"/>
          <w:sz w:val="22"/>
          <w:szCs w:val="22"/>
          <w:lang w:val="el-GR"/>
        </w:rPr>
        <w:t>Για περισσότερες πληροφορίες οι ενδιαφερόμενοι μπορούν να αποτείνονται στο τηλέφωνο</w:t>
      </w:r>
      <w:r w:rsidR="004C0DA8" w:rsidRPr="00372A9B">
        <w:rPr>
          <w:rFonts w:ascii="Arial" w:hAnsi="Arial" w:cs="Arial"/>
          <w:sz w:val="22"/>
          <w:szCs w:val="22"/>
          <w:lang w:val="el-GR"/>
        </w:rPr>
        <w:t xml:space="preserve"> </w:t>
      </w:r>
      <w:r w:rsidRPr="00372A9B">
        <w:rPr>
          <w:rFonts w:ascii="Arial" w:hAnsi="Arial" w:cs="Arial"/>
          <w:sz w:val="22"/>
          <w:szCs w:val="22"/>
          <w:lang w:val="el-GR"/>
        </w:rPr>
        <w:t>25395600</w:t>
      </w:r>
      <w:r w:rsidR="00EB2262" w:rsidRPr="00372A9B">
        <w:rPr>
          <w:rFonts w:ascii="Arial" w:hAnsi="Arial" w:cs="Arial"/>
          <w:sz w:val="22"/>
          <w:szCs w:val="22"/>
          <w:lang w:val="el-GR"/>
        </w:rPr>
        <w:t xml:space="preserve"> (</w:t>
      </w:r>
      <w:proofErr w:type="spellStart"/>
      <w:r w:rsidR="00EB2262" w:rsidRPr="00372A9B">
        <w:rPr>
          <w:rFonts w:ascii="Arial" w:hAnsi="Arial" w:cs="Arial"/>
          <w:sz w:val="22"/>
          <w:szCs w:val="22"/>
        </w:rPr>
        <w:t>ext</w:t>
      </w:r>
      <w:proofErr w:type="spellEnd"/>
      <w:r w:rsidR="00EB2262" w:rsidRPr="00372A9B">
        <w:rPr>
          <w:rFonts w:ascii="Arial" w:hAnsi="Arial" w:cs="Arial"/>
          <w:sz w:val="22"/>
          <w:szCs w:val="22"/>
          <w:lang w:val="el-GR"/>
        </w:rPr>
        <w:t xml:space="preserve">.0 </w:t>
      </w:r>
      <w:proofErr w:type="spellStart"/>
      <w:r w:rsidR="00EB2262" w:rsidRPr="00372A9B">
        <w:rPr>
          <w:rFonts w:ascii="Arial" w:hAnsi="Arial" w:cs="Arial"/>
          <w:sz w:val="22"/>
          <w:szCs w:val="22"/>
        </w:rPr>
        <w:t>ext</w:t>
      </w:r>
      <w:proofErr w:type="spellEnd"/>
      <w:r w:rsidR="00EB2262" w:rsidRPr="00372A9B">
        <w:rPr>
          <w:rFonts w:ascii="Arial" w:hAnsi="Arial" w:cs="Arial"/>
          <w:sz w:val="22"/>
          <w:szCs w:val="22"/>
          <w:lang w:val="el-GR"/>
        </w:rPr>
        <w:t>. 8)</w:t>
      </w:r>
      <w:r w:rsidRPr="00372A9B">
        <w:rPr>
          <w:rFonts w:ascii="Arial" w:hAnsi="Arial" w:cs="Arial"/>
          <w:sz w:val="22"/>
          <w:szCs w:val="22"/>
          <w:lang w:val="el-GR"/>
        </w:rPr>
        <w:t xml:space="preserve"> ή στην ηλεκτρονική διεύθυνση </w:t>
      </w:r>
      <w:r w:rsidR="009D5BBD">
        <w:fldChar w:fldCharType="begin"/>
      </w:r>
      <w:r w:rsidR="009D5BBD">
        <w:instrText>HYPERLINK "mailto:info@kourion.org"</w:instrText>
      </w:r>
      <w:r w:rsidR="009D5BBD">
        <w:fldChar w:fldCharType="separate"/>
      </w:r>
      <w:r w:rsidR="009D5BBD" w:rsidRPr="00ED5AF9">
        <w:rPr>
          <w:rStyle w:val="Hyperlink"/>
          <w:rFonts w:ascii="Arial" w:hAnsi="Arial" w:cs="Arial"/>
          <w:color w:val="000000" w:themeColor="text1"/>
          <w:sz w:val="22"/>
          <w:szCs w:val="22"/>
        </w:rPr>
        <w:t>info</w:t>
      </w:r>
      <w:r w:rsidR="009D5BBD" w:rsidRPr="00ED5AF9">
        <w:rPr>
          <w:rStyle w:val="Hyperlink"/>
          <w:rFonts w:ascii="Arial" w:hAnsi="Arial" w:cs="Arial"/>
          <w:color w:val="000000" w:themeColor="text1"/>
          <w:sz w:val="22"/>
          <w:szCs w:val="22"/>
          <w:lang w:val="el-GR"/>
        </w:rPr>
        <w:t>@</w:t>
      </w:r>
      <w:proofErr w:type="spellStart"/>
      <w:r w:rsidR="009D5BBD" w:rsidRPr="00ED5AF9">
        <w:rPr>
          <w:rStyle w:val="Hyperlink"/>
          <w:rFonts w:ascii="Arial" w:hAnsi="Arial" w:cs="Arial"/>
          <w:color w:val="000000" w:themeColor="text1"/>
          <w:sz w:val="22"/>
          <w:szCs w:val="22"/>
        </w:rPr>
        <w:t>kourion</w:t>
      </w:r>
      <w:proofErr w:type="spellEnd"/>
      <w:r w:rsidR="009D5BBD" w:rsidRPr="00ED5AF9">
        <w:rPr>
          <w:rStyle w:val="Hyperlink"/>
          <w:rFonts w:ascii="Arial" w:hAnsi="Arial" w:cs="Arial"/>
          <w:color w:val="000000" w:themeColor="text1"/>
          <w:sz w:val="22"/>
          <w:szCs w:val="22"/>
          <w:lang w:val="el-GR"/>
        </w:rPr>
        <w:t>.</w:t>
      </w:r>
      <w:r w:rsidR="009D5BBD" w:rsidRPr="00ED5AF9">
        <w:rPr>
          <w:rStyle w:val="Hyperlink"/>
          <w:rFonts w:ascii="Arial" w:hAnsi="Arial" w:cs="Arial"/>
          <w:color w:val="000000" w:themeColor="text1"/>
          <w:sz w:val="22"/>
          <w:szCs w:val="22"/>
        </w:rPr>
        <w:t>org</w:t>
      </w:r>
      <w:r w:rsidR="009D5BBD">
        <w:fldChar w:fldCharType="end"/>
      </w:r>
    </w:p>
    <w:p w14:paraId="5077D8AE" w14:textId="77777777" w:rsidR="00AE45FB" w:rsidRPr="00372A9B" w:rsidRDefault="00AE45FB" w:rsidP="008C6B14">
      <w:pPr>
        <w:jc w:val="both"/>
        <w:rPr>
          <w:rFonts w:ascii="Arial" w:hAnsi="Arial" w:cs="Arial"/>
          <w:color w:val="0E2841"/>
          <w:sz w:val="22"/>
          <w:szCs w:val="22"/>
          <w:lang w:val="el-GR"/>
        </w:rPr>
      </w:pPr>
    </w:p>
    <w:p w14:paraId="384C3ADD" w14:textId="77777777" w:rsidR="00AE45FB" w:rsidRPr="00372A9B" w:rsidRDefault="00AE45FB" w:rsidP="0043126F">
      <w:pPr>
        <w:ind w:left="720" w:hanging="720"/>
        <w:jc w:val="both"/>
        <w:rPr>
          <w:rFonts w:ascii="Arial" w:hAnsi="Arial" w:cs="Arial"/>
          <w:color w:val="0E2841"/>
          <w:sz w:val="22"/>
          <w:szCs w:val="22"/>
          <w:lang w:val="el-GR"/>
        </w:rPr>
      </w:pPr>
    </w:p>
    <w:p w14:paraId="74978B59" w14:textId="77777777" w:rsidR="00AE45FB" w:rsidRPr="00372A9B" w:rsidRDefault="00AE45FB" w:rsidP="00D14774">
      <w:pPr>
        <w:jc w:val="both"/>
        <w:rPr>
          <w:rFonts w:ascii="Arial" w:hAnsi="Arial" w:cs="Arial"/>
          <w:color w:val="0E2841"/>
          <w:sz w:val="22"/>
          <w:szCs w:val="22"/>
          <w:lang w:val="el-GR"/>
        </w:rPr>
      </w:pPr>
    </w:p>
    <w:p w14:paraId="23DE5AF0" w14:textId="3B3A6D2F" w:rsidR="00FD7C7F" w:rsidRPr="00372A9B" w:rsidRDefault="00372A9B" w:rsidP="00D14774">
      <w:pPr>
        <w:jc w:val="both"/>
        <w:rPr>
          <w:rFonts w:ascii="Arial" w:hAnsi="Arial" w:cs="Arial"/>
          <w:sz w:val="22"/>
          <w:szCs w:val="22"/>
          <w:lang w:val="el-GR"/>
        </w:rPr>
      </w:pPr>
      <w:r w:rsidRPr="00372A9B">
        <w:rPr>
          <w:rFonts w:ascii="Arial" w:hAnsi="Arial" w:cs="Arial"/>
          <w:sz w:val="22"/>
          <w:szCs w:val="22"/>
          <w:lang w:val="el-GR"/>
        </w:rPr>
        <w:t>02</w:t>
      </w:r>
      <w:r w:rsidR="00781DE5" w:rsidRPr="00372A9B">
        <w:rPr>
          <w:rFonts w:ascii="Arial" w:hAnsi="Arial" w:cs="Arial"/>
          <w:sz w:val="22"/>
          <w:szCs w:val="22"/>
          <w:lang w:val="el-GR"/>
        </w:rPr>
        <w:t>/10/202</w:t>
      </w:r>
      <w:r w:rsidRPr="00372A9B">
        <w:rPr>
          <w:rFonts w:ascii="Arial" w:hAnsi="Arial" w:cs="Arial"/>
          <w:sz w:val="22"/>
          <w:szCs w:val="22"/>
          <w:lang w:val="el-GR"/>
        </w:rPr>
        <w:t>6</w:t>
      </w:r>
    </w:p>
    <w:p w14:paraId="7ABEE0CB" w14:textId="2F95F85A" w:rsidR="00AE45FB" w:rsidRPr="00372A9B" w:rsidRDefault="00AE45FB" w:rsidP="0043126F">
      <w:pPr>
        <w:ind w:left="720" w:hanging="720"/>
        <w:jc w:val="both"/>
        <w:rPr>
          <w:rFonts w:ascii="Arial" w:hAnsi="Arial" w:cs="Arial"/>
          <w:color w:val="000000" w:themeColor="text1"/>
          <w:sz w:val="22"/>
          <w:szCs w:val="22"/>
          <w:lang w:val="el-GR"/>
        </w:rPr>
      </w:pPr>
      <w:r w:rsidRPr="00372A9B">
        <w:rPr>
          <w:rFonts w:ascii="Arial" w:hAnsi="Arial" w:cs="Arial"/>
          <w:color w:val="000000" w:themeColor="text1"/>
          <w:sz w:val="22"/>
          <w:szCs w:val="22"/>
          <w:lang w:val="el-GR"/>
        </w:rPr>
        <w:t>ΔΗΜΟΣ</w:t>
      </w:r>
      <w:r w:rsidR="009D5BBD" w:rsidRPr="00372A9B">
        <w:rPr>
          <w:rFonts w:ascii="Arial" w:hAnsi="Arial" w:cs="Arial"/>
          <w:color w:val="000000" w:themeColor="text1"/>
          <w:sz w:val="22"/>
          <w:szCs w:val="22"/>
        </w:rPr>
        <w:t xml:space="preserve"> </w:t>
      </w:r>
      <w:r w:rsidR="009D5BBD" w:rsidRPr="00372A9B">
        <w:rPr>
          <w:rFonts w:ascii="Arial" w:hAnsi="Arial" w:cs="Arial"/>
          <w:color w:val="000000" w:themeColor="text1"/>
          <w:sz w:val="22"/>
          <w:szCs w:val="22"/>
          <w:lang w:val="el-GR"/>
        </w:rPr>
        <w:t>ΚΟΥΡΙΟΥ</w:t>
      </w:r>
    </w:p>
    <w:sectPr w:rsidR="00AE45FB" w:rsidRPr="00372A9B" w:rsidSect="004B0DB1">
      <w:headerReference w:type="even" r:id="rId10"/>
      <w:headerReference w:type="default" r:id="rId11"/>
      <w:footerReference w:type="even" r:id="rId12"/>
      <w:footerReference w:type="default" r:id="rId13"/>
      <w:headerReference w:type="first" r:id="rId14"/>
      <w:footerReference w:type="first" r:id="rId15"/>
      <w:pgSz w:w="11906" w:h="16838"/>
      <w:pgMar w:top="709" w:right="1274" w:bottom="99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9EA86" w14:textId="77777777" w:rsidR="001578AA" w:rsidRDefault="001578AA">
      <w:r>
        <w:separator/>
      </w:r>
    </w:p>
  </w:endnote>
  <w:endnote w:type="continuationSeparator" w:id="0">
    <w:p w14:paraId="722F6D66" w14:textId="77777777" w:rsidR="001578AA" w:rsidRDefault="00157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46EB" w14:textId="77777777" w:rsidR="00D63426" w:rsidRDefault="00D63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515525"/>
      <w:docPartObj>
        <w:docPartGallery w:val="Page Numbers (Bottom of Page)"/>
        <w:docPartUnique/>
      </w:docPartObj>
    </w:sdtPr>
    <w:sdtContent>
      <w:sdt>
        <w:sdtPr>
          <w:id w:val="1728636285"/>
          <w:docPartObj>
            <w:docPartGallery w:val="Page Numbers (Top of Page)"/>
            <w:docPartUnique/>
          </w:docPartObj>
        </w:sdtPr>
        <w:sdtContent>
          <w:p w14:paraId="28C865A4" w14:textId="39C0A940" w:rsidR="00D63426" w:rsidRDefault="00D63426">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376497F" w14:textId="77777777" w:rsidR="00D63426" w:rsidRDefault="00D634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69EC" w14:textId="77777777" w:rsidR="00D63426" w:rsidRDefault="00D63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16A64" w14:textId="77777777" w:rsidR="001578AA" w:rsidRDefault="001578AA">
      <w:r>
        <w:rPr>
          <w:color w:val="000000"/>
        </w:rPr>
        <w:separator/>
      </w:r>
    </w:p>
  </w:footnote>
  <w:footnote w:type="continuationSeparator" w:id="0">
    <w:p w14:paraId="3777FF49" w14:textId="77777777" w:rsidR="001578AA" w:rsidRDefault="00157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3AC6" w14:textId="77777777" w:rsidR="00D63426" w:rsidRDefault="00D63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5F07" w14:textId="77777777" w:rsidR="00D63426" w:rsidRDefault="00D63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0E25" w14:textId="77777777" w:rsidR="00D63426" w:rsidRDefault="00D63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B46A6"/>
    <w:multiLevelType w:val="hybridMultilevel"/>
    <w:tmpl w:val="388A6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E50679"/>
    <w:multiLevelType w:val="multilevel"/>
    <w:tmpl w:val="0B0E60C8"/>
    <w:lvl w:ilvl="0">
      <w:start w:val="1"/>
      <w:numFmt w:val="decimal"/>
      <w:lvlText w:val="%1."/>
      <w:lvlJc w:val="left"/>
      <w:pPr>
        <w:ind w:left="720" w:hanging="360"/>
      </w:pPr>
      <w:rPr>
        <w:rFonts w:ascii="Arial" w:eastAsia="Times New Roman" w:hAnsi="Arial" w:cs="Arial"/>
        <w:b w:val="0"/>
        <w:bCs w:val="0"/>
        <w:color w:val="000000" w:themeColor="text1"/>
        <w:sz w:val="20"/>
        <w:szCs w:val="20"/>
      </w:rPr>
    </w:lvl>
    <w:lvl w:ilvl="1">
      <w:start w:val="1"/>
      <w:numFmt w:val="decimal"/>
      <w:lvlText w:val="%1.%2"/>
      <w:lvlJc w:val="left"/>
      <w:pPr>
        <w:ind w:left="643" w:hanging="360"/>
      </w:pPr>
      <w:rPr>
        <w:rFonts w:ascii="Arial" w:hAnsi="Arial" w:cs="Arial" w:hint="default"/>
        <w:b w:val="0"/>
        <w:bCs w:val="0"/>
        <w:color w:val="000000"/>
        <w:sz w:val="20"/>
        <w:szCs w:val="20"/>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 w15:restartNumberingAfterBreak="0">
    <w:nsid w:val="215E553A"/>
    <w:multiLevelType w:val="multilevel"/>
    <w:tmpl w:val="901AA3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C810DEC"/>
    <w:multiLevelType w:val="multilevel"/>
    <w:tmpl w:val="8FA064F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 w15:restartNumberingAfterBreak="0">
    <w:nsid w:val="3E435CA4"/>
    <w:multiLevelType w:val="multilevel"/>
    <w:tmpl w:val="B972E06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584696"/>
    <w:multiLevelType w:val="multilevel"/>
    <w:tmpl w:val="26F83CB0"/>
    <w:lvl w:ilvl="0">
      <w:start w:val="1"/>
      <w:numFmt w:val="decimal"/>
      <w:lvlText w:val="%1."/>
      <w:lvlJc w:val="left"/>
      <w:pPr>
        <w:ind w:left="720" w:hanging="360"/>
      </w:pPr>
      <w:rPr>
        <w:rFonts w:ascii="Arial" w:hAnsi="Arial" w:cs="Arial" w:hint="default"/>
        <w:sz w:val="20"/>
        <w:szCs w:val="20"/>
      </w:rPr>
    </w:lvl>
    <w:lvl w:ilvl="1">
      <w:start w:val="1"/>
      <w:numFmt w:val="decimal"/>
      <w:lvlText w:val="%1.%2"/>
      <w:lvlJc w:val="left"/>
      <w:pPr>
        <w:ind w:left="1352" w:hanging="360"/>
      </w:pPr>
      <w:rPr>
        <w:rFonts w:ascii="Arial" w:hAnsi="Arial" w:cs="Arial" w:hint="default"/>
        <w:color w:val="000000"/>
        <w:sz w:val="20"/>
        <w:szCs w:val="20"/>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5A982FA3"/>
    <w:multiLevelType w:val="hybridMultilevel"/>
    <w:tmpl w:val="5622E8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E983E59"/>
    <w:multiLevelType w:val="multilevel"/>
    <w:tmpl w:val="72464430"/>
    <w:lvl w:ilvl="0">
      <w:start w:val="1"/>
      <w:numFmt w:val="decimal"/>
      <w:lvlText w:val="%1."/>
      <w:lvlJc w:val="left"/>
      <w:pPr>
        <w:ind w:left="425" w:hanging="284"/>
      </w:pPr>
      <w:rPr>
        <w:rFonts w:ascii="Times New Roman" w:eastAsia="Times New Roman" w:hAnsi="Times New Roman" w:cs="Times New Roman" w:hint="default"/>
        <w:b w:val="0"/>
        <w:bCs w:val="0"/>
        <w:i w:val="0"/>
        <w:iCs w:val="0"/>
        <w:spacing w:val="0"/>
        <w:w w:val="100"/>
        <w:sz w:val="21"/>
        <w:szCs w:val="21"/>
        <w:lang w:val="el-GR" w:eastAsia="en-US" w:bidi="ar-SA"/>
      </w:rPr>
    </w:lvl>
    <w:lvl w:ilvl="1">
      <w:start w:val="1"/>
      <w:numFmt w:val="decimal"/>
      <w:lvlText w:val="%1.%2."/>
      <w:lvlJc w:val="left"/>
      <w:pPr>
        <w:ind w:left="862" w:hanging="438"/>
      </w:pPr>
      <w:rPr>
        <w:rFonts w:hint="default"/>
        <w:spacing w:val="0"/>
        <w:w w:val="100"/>
        <w:lang w:val="el-GR" w:eastAsia="en-US" w:bidi="ar-SA"/>
      </w:rPr>
    </w:lvl>
    <w:lvl w:ilvl="2">
      <w:numFmt w:val="bullet"/>
      <w:lvlText w:val="•"/>
      <w:lvlJc w:val="left"/>
      <w:pPr>
        <w:ind w:left="860" w:hanging="438"/>
      </w:pPr>
      <w:rPr>
        <w:rFonts w:hint="default"/>
        <w:lang w:val="el-GR" w:eastAsia="en-US" w:bidi="ar-SA"/>
      </w:rPr>
    </w:lvl>
    <w:lvl w:ilvl="3">
      <w:numFmt w:val="bullet"/>
      <w:lvlText w:val="•"/>
      <w:lvlJc w:val="left"/>
      <w:pPr>
        <w:ind w:left="2099" w:hanging="438"/>
      </w:pPr>
      <w:rPr>
        <w:rFonts w:hint="default"/>
        <w:lang w:val="el-GR" w:eastAsia="en-US" w:bidi="ar-SA"/>
      </w:rPr>
    </w:lvl>
    <w:lvl w:ilvl="4">
      <w:numFmt w:val="bullet"/>
      <w:lvlText w:val="•"/>
      <w:lvlJc w:val="left"/>
      <w:pPr>
        <w:ind w:left="3338" w:hanging="438"/>
      </w:pPr>
      <w:rPr>
        <w:rFonts w:hint="default"/>
        <w:lang w:val="el-GR" w:eastAsia="en-US" w:bidi="ar-SA"/>
      </w:rPr>
    </w:lvl>
    <w:lvl w:ilvl="5">
      <w:numFmt w:val="bullet"/>
      <w:lvlText w:val="•"/>
      <w:lvlJc w:val="left"/>
      <w:pPr>
        <w:ind w:left="4577" w:hanging="438"/>
      </w:pPr>
      <w:rPr>
        <w:rFonts w:hint="default"/>
        <w:lang w:val="el-GR" w:eastAsia="en-US" w:bidi="ar-SA"/>
      </w:rPr>
    </w:lvl>
    <w:lvl w:ilvl="6">
      <w:numFmt w:val="bullet"/>
      <w:lvlText w:val="•"/>
      <w:lvlJc w:val="left"/>
      <w:pPr>
        <w:ind w:left="5817" w:hanging="438"/>
      </w:pPr>
      <w:rPr>
        <w:rFonts w:hint="default"/>
        <w:lang w:val="el-GR" w:eastAsia="en-US" w:bidi="ar-SA"/>
      </w:rPr>
    </w:lvl>
    <w:lvl w:ilvl="7">
      <w:numFmt w:val="bullet"/>
      <w:lvlText w:val="•"/>
      <w:lvlJc w:val="left"/>
      <w:pPr>
        <w:ind w:left="7056" w:hanging="438"/>
      </w:pPr>
      <w:rPr>
        <w:rFonts w:hint="default"/>
        <w:lang w:val="el-GR" w:eastAsia="en-US" w:bidi="ar-SA"/>
      </w:rPr>
    </w:lvl>
    <w:lvl w:ilvl="8">
      <w:numFmt w:val="bullet"/>
      <w:lvlText w:val="•"/>
      <w:lvlJc w:val="left"/>
      <w:pPr>
        <w:ind w:left="8295" w:hanging="438"/>
      </w:pPr>
      <w:rPr>
        <w:rFonts w:hint="default"/>
        <w:lang w:val="el-GR" w:eastAsia="en-US" w:bidi="ar-SA"/>
      </w:rPr>
    </w:lvl>
  </w:abstractNum>
  <w:abstractNum w:abstractNumId="8" w15:restartNumberingAfterBreak="0">
    <w:nsid w:val="63C12B61"/>
    <w:multiLevelType w:val="multilevel"/>
    <w:tmpl w:val="DA8CDC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C27276A"/>
    <w:multiLevelType w:val="hybridMultilevel"/>
    <w:tmpl w:val="A622EF92"/>
    <w:lvl w:ilvl="0" w:tplc="20000001">
      <w:start w:val="1"/>
      <w:numFmt w:val="bullet"/>
      <w:lvlText w:val=""/>
      <w:lvlJc w:val="left"/>
      <w:pPr>
        <w:ind w:left="1581" w:hanging="360"/>
      </w:pPr>
      <w:rPr>
        <w:rFonts w:ascii="Symbol" w:hAnsi="Symbol" w:hint="default"/>
      </w:rPr>
    </w:lvl>
    <w:lvl w:ilvl="1" w:tplc="20000003" w:tentative="1">
      <w:start w:val="1"/>
      <w:numFmt w:val="bullet"/>
      <w:lvlText w:val="o"/>
      <w:lvlJc w:val="left"/>
      <w:pPr>
        <w:ind w:left="2301" w:hanging="360"/>
      </w:pPr>
      <w:rPr>
        <w:rFonts w:ascii="Courier New" w:hAnsi="Courier New" w:cs="Courier New" w:hint="default"/>
      </w:rPr>
    </w:lvl>
    <w:lvl w:ilvl="2" w:tplc="20000005" w:tentative="1">
      <w:start w:val="1"/>
      <w:numFmt w:val="bullet"/>
      <w:lvlText w:val=""/>
      <w:lvlJc w:val="left"/>
      <w:pPr>
        <w:ind w:left="3021" w:hanging="360"/>
      </w:pPr>
      <w:rPr>
        <w:rFonts w:ascii="Wingdings" w:hAnsi="Wingdings" w:hint="default"/>
      </w:rPr>
    </w:lvl>
    <w:lvl w:ilvl="3" w:tplc="20000001" w:tentative="1">
      <w:start w:val="1"/>
      <w:numFmt w:val="bullet"/>
      <w:lvlText w:val=""/>
      <w:lvlJc w:val="left"/>
      <w:pPr>
        <w:ind w:left="3741" w:hanging="360"/>
      </w:pPr>
      <w:rPr>
        <w:rFonts w:ascii="Symbol" w:hAnsi="Symbol" w:hint="default"/>
      </w:rPr>
    </w:lvl>
    <w:lvl w:ilvl="4" w:tplc="20000003" w:tentative="1">
      <w:start w:val="1"/>
      <w:numFmt w:val="bullet"/>
      <w:lvlText w:val="o"/>
      <w:lvlJc w:val="left"/>
      <w:pPr>
        <w:ind w:left="4461" w:hanging="360"/>
      </w:pPr>
      <w:rPr>
        <w:rFonts w:ascii="Courier New" w:hAnsi="Courier New" w:cs="Courier New" w:hint="default"/>
      </w:rPr>
    </w:lvl>
    <w:lvl w:ilvl="5" w:tplc="20000005" w:tentative="1">
      <w:start w:val="1"/>
      <w:numFmt w:val="bullet"/>
      <w:lvlText w:val=""/>
      <w:lvlJc w:val="left"/>
      <w:pPr>
        <w:ind w:left="5181" w:hanging="360"/>
      </w:pPr>
      <w:rPr>
        <w:rFonts w:ascii="Wingdings" w:hAnsi="Wingdings" w:hint="default"/>
      </w:rPr>
    </w:lvl>
    <w:lvl w:ilvl="6" w:tplc="20000001" w:tentative="1">
      <w:start w:val="1"/>
      <w:numFmt w:val="bullet"/>
      <w:lvlText w:val=""/>
      <w:lvlJc w:val="left"/>
      <w:pPr>
        <w:ind w:left="5901" w:hanging="360"/>
      </w:pPr>
      <w:rPr>
        <w:rFonts w:ascii="Symbol" w:hAnsi="Symbol" w:hint="default"/>
      </w:rPr>
    </w:lvl>
    <w:lvl w:ilvl="7" w:tplc="20000003" w:tentative="1">
      <w:start w:val="1"/>
      <w:numFmt w:val="bullet"/>
      <w:lvlText w:val="o"/>
      <w:lvlJc w:val="left"/>
      <w:pPr>
        <w:ind w:left="6621" w:hanging="360"/>
      </w:pPr>
      <w:rPr>
        <w:rFonts w:ascii="Courier New" w:hAnsi="Courier New" w:cs="Courier New" w:hint="default"/>
      </w:rPr>
    </w:lvl>
    <w:lvl w:ilvl="8" w:tplc="20000005" w:tentative="1">
      <w:start w:val="1"/>
      <w:numFmt w:val="bullet"/>
      <w:lvlText w:val=""/>
      <w:lvlJc w:val="left"/>
      <w:pPr>
        <w:ind w:left="7341" w:hanging="360"/>
      </w:pPr>
      <w:rPr>
        <w:rFonts w:ascii="Wingdings" w:hAnsi="Wingdings" w:hint="default"/>
      </w:rPr>
    </w:lvl>
  </w:abstractNum>
  <w:abstractNum w:abstractNumId="10" w15:restartNumberingAfterBreak="0">
    <w:nsid w:val="7CA5111D"/>
    <w:multiLevelType w:val="hybridMultilevel"/>
    <w:tmpl w:val="8E4EB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248412">
    <w:abstractNumId w:val="1"/>
  </w:num>
  <w:num w:numId="2" w16cid:durableId="1484849789">
    <w:abstractNumId w:val="3"/>
  </w:num>
  <w:num w:numId="3" w16cid:durableId="2022120189">
    <w:abstractNumId w:val="7"/>
  </w:num>
  <w:num w:numId="4" w16cid:durableId="1161311361">
    <w:abstractNumId w:val="4"/>
  </w:num>
  <w:num w:numId="5" w16cid:durableId="562981338">
    <w:abstractNumId w:val="8"/>
  </w:num>
  <w:num w:numId="6" w16cid:durableId="1318462037">
    <w:abstractNumId w:val="2"/>
  </w:num>
  <w:num w:numId="7" w16cid:durableId="773862784">
    <w:abstractNumId w:val="5"/>
  </w:num>
  <w:num w:numId="8" w16cid:durableId="1524126348">
    <w:abstractNumId w:val="9"/>
  </w:num>
  <w:num w:numId="9" w16cid:durableId="1295865159">
    <w:abstractNumId w:val="6"/>
  </w:num>
  <w:num w:numId="10" w16cid:durableId="1022049904">
    <w:abstractNumId w:val="10"/>
  </w:num>
  <w:num w:numId="11" w16cid:durableId="120606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92"/>
    <w:rsid w:val="00010336"/>
    <w:rsid w:val="00010B0D"/>
    <w:rsid w:val="00013EFC"/>
    <w:rsid w:val="000150B4"/>
    <w:rsid w:val="000266BB"/>
    <w:rsid w:val="0002696D"/>
    <w:rsid w:val="00034C69"/>
    <w:rsid w:val="00034FE4"/>
    <w:rsid w:val="0003542A"/>
    <w:rsid w:val="00042D25"/>
    <w:rsid w:val="000472E5"/>
    <w:rsid w:val="000532AB"/>
    <w:rsid w:val="0005362C"/>
    <w:rsid w:val="000574C7"/>
    <w:rsid w:val="00062C25"/>
    <w:rsid w:val="00071FA4"/>
    <w:rsid w:val="00074EDF"/>
    <w:rsid w:val="00075844"/>
    <w:rsid w:val="00082463"/>
    <w:rsid w:val="00084A1E"/>
    <w:rsid w:val="00092154"/>
    <w:rsid w:val="000A0DFA"/>
    <w:rsid w:val="000B71B6"/>
    <w:rsid w:val="000C5C89"/>
    <w:rsid w:val="000C6C41"/>
    <w:rsid w:val="000C7680"/>
    <w:rsid w:val="000C7B9F"/>
    <w:rsid w:val="000D23FD"/>
    <w:rsid w:val="000D32A8"/>
    <w:rsid w:val="000E0AD8"/>
    <w:rsid w:val="000E10CB"/>
    <w:rsid w:val="000E24AF"/>
    <w:rsid w:val="000E35EC"/>
    <w:rsid w:val="000E5994"/>
    <w:rsid w:val="000F598E"/>
    <w:rsid w:val="000F7C69"/>
    <w:rsid w:val="00101363"/>
    <w:rsid w:val="00113E38"/>
    <w:rsid w:val="00116621"/>
    <w:rsid w:val="00116A8F"/>
    <w:rsid w:val="001176DA"/>
    <w:rsid w:val="00124313"/>
    <w:rsid w:val="00124719"/>
    <w:rsid w:val="00125559"/>
    <w:rsid w:val="00133E65"/>
    <w:rsid w:val="00145E1F"/>
    <w:rsid w:val="001578AA"/>
    <w:rsid w:val="00165460"/>
    <w:rsid w:val="00167015"/>
    <w:rsid w:val="00186D53"/>
    <w:rsid w:val="00187822"/>
    <w:rsid w:val="001913F8"/>
    <w:rsid w:val="001A0DF8"/>
    <w:rsid w:val="001A53D8"/>
    <w:rsid w:val="001B6F9C"/>
    <w:rsid w:val="001C624A"/>
    <w:rsid w:val="001D11DA"/>
    <w:rsid w:val="001D5D0B"/>
    <w:rsid w:val="001D6013"/>
    <w:rsid w:val="001F3407"/>
    <w:rsid w:val="001F7F00"/>
    <w:rsid w:val="002017EF"/>
    <w:rsid w:val="0020669C"/>
    <w:rsid w:val="00206C3C"/>
    <w:rsid w:val="00212140"/>
    <w:rsid w:val="00212CB8"/>
    <w:rsid w:val="002309E3"/>
    <w:rsid w:val="00233912"/>
    <w:rsid w:val="00237838"/>
    <w:rsid w:val="00244076"/>
    <w:rsid w:val="002458A0"/>
    <w:rsid w:val="00256523"/>
    <w:rsid w:val="002600E6"/>
    <w:rsid w:val="00267D2C"/>
    <w:rsid w:val="0027210C"/>
    <w:rsid w:val="002816FA"/>
    <w:rsid w:val="00292F62"/>
    <w:rsid w:val="002A28C1"/>
    <w:rsid w:val="002A2DF9"/>
    <w:rsid w:val="002A771A"/>
    <w:rsid w:val="002B7072"/>
    <w:rsid w:val="002C0FFE"/>
    <w:rsid w:val="002F0617"/>
    <w:rsid w:val="002F24CC"/>
    <w:rsid w:val="00302F7A"/>
    <w:rsid w:val="0030567D"/>
    <w:rsid w:val="00310320"/>
    <w:rsid w:val="00312D15"/>
    <w:rsid w:val="0031606B"/>
    <w:rsid w:val="0032388F"/>
    <w:rsid w:val="0032597F"/>
    <w:rsid w:val="00330390"/>
    <w:rsid w:val="00330C53"/>
    <w:rsid w:val="00331EBD"/>
    <w:rsid w:val="00336531"/>
    <w:rsid w:val="00340959"/>
    <w:rsid w:val="003477F7"/>
    <w:rsid w:val="00353EFC"/>
    <w:rsid w:val="00361B93"/>
    <w:rsid w:val="00362BE0"/>
    <w:rsid w:val="00372061"/>
    <w:rsid w:val="00372A9B"/>
    <w:rsid w:val="003851C4"/>
    <w:rsid w:val="00392486"/>
    <w:rsid w:val="003A180F"/>
    <w:rsid w:val="003A2C3F"/>
    <w:rsid w:val="003A5206"/>
    <w:rsid w:val="003B35A8"/>
    <w:rsid w:val="003C5CB0"/>
    <w:rsid w:val="003F3DC0"/>
    <w:rsid w:val="003F5A4D"/>
    <w:rsid w:val="003F6535"/>
    <w:rsid w:val="00420D52"/>
    <w:rsid w:val="00427291"/>
    <w:rsid w:val="0043126F"/>
    <w:rsid w:val="00433B87"/>
    <w:rsid w:val="00442C5D"/>
    <w:rsid w:val="0044370F"/>
    <w:rsid w:val="00444B34"/>
    <w:rsid w:val="004613EF"/>
    <w:rsid w:val="004658E8"/>
    <w:rsid w:val="00467DC3"/>
    <w:rsid w:val="004903D7"/>
    <w:rsid w:val="0049550E"/>
    <w:rsid w:val="004B0DB1"/>
    <w:rsid w:val="004B1EA7"/>
    <w:rsid w:val="004B20D0"/>
    <w:rsid w:val="004B2AB6"/>
    <w:rsid w:val="004C0DA8"/>
    <w:rsid w:val="004D461F"/>
    <w:rsid w:val="004D5692"/>
    <w:rsid w:val="004D7E61"/>
    <w:rsid w:val="004E003A"/>
    <w:rsid w:val="004E59D4"/>
    <w:rsid w:val="004F0DA2"/>
    <w:rsid w:val="004F44A8"/>
    <w:rsid w:val="00505CEE"/>
    <w:rsid w:val="005108A6"/>
    <w:rsid w:val="00520770"/>
    <w:rsid w:val="0053327E"/>
    <w:rsid w:val="005465A1"/>
    <w:rsid w:val="0055653F"/>
    <w:rsid w:val="00563251"/>
    <w:rsid w:val="00564513"/>
    <w:rsid w:val="00565519"/>
    <w:rsid w:val="00565565"/>
    <w:rsid w:val="0057184E"/>
    <w:rsid w:val="00574360"/>
    <w:rsid w:val="005749CA"/>
    <w:rsid w:val="00577508"/>
    <w:rsid w:val="005A1109"/>
    <w:rsid w:val="005A2496"/>
    <w:rsid w:val="005B04D9"/>
    <w:rsid w:val="005B09A8"/>
    <w:rsid w:val="005C1C0A"/>
    <w:rsid w:val="005C2E72"/>
    <w:rsid w:val="005C3F08"/>
    <w:rsid w:val="005E2E82"/>
    <w:rsid w:val="005E459A"/>
    <w:rsid w:val="005E6FFA"/>
    <w:rsid w:val="005E7042"/>
    <w:rsid w:val="00602A3A"/>
    <w:rsid w:val="006037FF"/>
    <w:rsid w:val="0060429D"/>
    <w:rsid w:val="00611C90"/>
    <w:rsid w:val="006126E5"/>
    <w:rsid w:val="00612CA6"/>
    <w:rsid w:val="006147C6"/>
    <w:rsid w:val="00614C1E"/>
    <w:rsid w:val="00616F13"/>
    <w:rsid w:val="00623F59"/>
    <w:rsid w:val="00651392"/>
    <w:rsid w:val="006534D1"/>
    <w:rsid w:val="0065707B"/>
    <w:rsid w:val="006603FE"/>
    <w:rsid w:val="00676836"/>
    <w:rsid w:val="00677FE2"/>
    <w:rsid w:val="00680A84"/>
    <w:rsid w:val="006953A9"/>
    <w:rsid w:val="006A06FC"/>
    <w:rsid w:val="006A46EB"/>
    <w:rsid w:val="006A5B50"/>
    <w:rsid w:val="006B2883"/>
    <w:rsid w:val="006C1258"/>
    <w:rsid w:val="006D0F56"/>
    <w:rsid w:val="006F116F"/>
    <w:rsid w:val="006F345A"/>
    <w:rsid w:val="00702392"/>
    <w:rsid w:val="00705B8A"/>
    <w:rsid w:val="00706389"/>
    <w:rsid w:val="007105B0"/>
    <w:rsid w:val="00714811"/>
    <w:rsid w:val="00717EE5"/>
    <w:rsid w:val="00722017"/>
    <w:rsid w:val="00723674"/>
    <w:rsid w:val="0073109C"/>
    <w:rsid w:val="00734635"/>
    <w:rsid w:val="00735682"/>
    <w:rsid w:val="00737363"/>
    <w:rsid w:val="007525D0"/>
    <w:rsid w:val="007544D1"/>
    <w:rsid w:val="00761796"/>
    <w:rsid w:val="00767A97"/>
    <w:rsid w:val="00781DE5"/>
    <w:rsid w:val="007B1A18"/>
    <w:rsid w:val="007C12D3"/>
    <w:rsid w:val="007C5D84"/>
    <w:rsid w:val="007C670D"/>
    <w:rsid w:val="007D0365"/>
    <w:rsid w:val="007E0371"/>
    <w:rsid w:val="007E110B"/>
    <w:rsid w:val="007E70A2"/>
    <w:rsid w:val="007F2E56"/>
    <w:rsid w:val="00811010"/>
    <w:rsid w:val="00811980"/>
    <w:rsid w:val="00812AE6"/>
    <w:rsid w:val="00816186"/>
    <w:rsid w:val="00833509"/>
    <w:rsid w:val="00836607"/>
    <w:rsid w:val="00837CBE"/>
    <w:rsid w:val="0084308C"/>
    <w:rsid w:val="00843B88"/>
    <w:rsid w:val="00843B89"/>
    <w:rsid w:val="00850134"/>
    <w:rsid w:val="0087190E"/>
    <w:rsid w:val="0087482A"/>
    <w:rsid w:val="008769B1"/>
    <w:rsid w:val="00890289"/>
    <w:rsid w:val="00890849"/>
    <w:rsid w:val="008955A5"/>
    <w:rsid w:val="008A3526"/>
    <w:rsid w:val="008A65FD"/>
    <w:rsid w:val="008A6F9C"/>
    <w:rsid w:val="008B1DBB"/>
    <w:rsid w:val="008C6B14"/>
    <w:rsid w:val="008D64D6"/>
    <w:rsid w:val="008E3C49"/>
    <w:rsid w:val="00900402"/>
    <w:rsid w:val="0090477D"/>
    <w:rsid w:val="00922628"/>
    <w:rsid w:val="00927E86"/>
    <w:rsid w:val="00933D9B"/>
    <w:rsid w:val="0093511E"/>
    <w:rsid w:val="00937580"/>
    <w:rsid w:val="00941A5C"/>
    <w:rsid w:val="00960500"/>
    <w:rsid w:val="0096052D"/>
    <w:rsid w:val="009608A7"/>
    <w:rsid w:val="00966FCC"/>
    <w:rsid w:val="00984D8C"/>
    <w:rsid w:val="00990273"/>
    <w:rsid w:val="009A71DB"/>
    <w:rsid w:val="009B25C1"/>
    <w:rsid w:val="009C5299"/>
    <w:rsid w:val="009D02E8"/>
    <w:rsid w:val="009D2C2B"/>
    <w:rsid w:val="009D5BBD"/>
    <w:rsid w:val="009E1F61"/>
    <w:rsid w:val="009F5920"/>
    <w:rsid w:val="00A10BF2"/>
    <w:rsid w:val="00A23121"/>
    <w:rsid w:val="00A3266B"/>
    <w:rsid w:val="00A534FE"/>
    <w:rsid w:val="00A561E6"/>
    <w:rsid w:val="00A576E3"/>
    <w:rsid w:val="00A72BF8"/>
    <w:rsid w:val="00A74A2B"/>
    <w:rsid w:val="00A82866"/>
    <w:rsid w:val="00A830A5"/>
    <w:rsid w:val="00A94C31"/>
    <w:rsid w:val="00A95A89"/>
    <w:rsid w:val="00AA0C82"/>
    <w:rsid w:val="00AB19FB"/>
    <w:rsid w:val="00AB3D4F"/>
    <w:rsid w:val="00AB6E98"/>
    <w:rsid w:val="00AC50C2"/>
    <w:rsid w:val="00AD7DC3"/>
    <w:rsid w:val="00AE3716"/>
    <w:rsid w:val="00AE4590"/>
    <w:rsid w:val="00AE45FB"/>
    <w:rsid w:val="00AF6BCC"/>
    <w:rsid w:val="00B060A4"/>
    <w:rsid w:val="00B2152D"/>
    <w:rsid w:val="00B25BBB"/>
    <w:rsid w:val="00B27FF5"/>
    <w:rsid w:val="00B33761"/>
    <w:rsid w:val="00B4473F"/>
    <w:rsid w:val="00B52DB7"/>
    <w:rsid w:val="00B67C70"/>
    <w:rsid w:val="00B7118D"/>
    <w:rsid w:val="00B711B4"/>
    <w:rsid w:val="00B87E0F"/>
    <w:rsid w:val="00BA3F2E"/>
    <w:rsid w:val="00BA50D8"/>
    <w:rsid w:val="00BB181B"/>
    <w:rsid w:val="00BB7B96"/>
    <w:rsid w:val="00BC3077"/>
    <w:rsid w:val="00BC3587"/>
    <w:rsid w:val="00BC7E59"/>
    <w:rsid w:val="00BD056E"/>
    <w:rsid w:val="00BD2AFF"/>
    <w:rsid w:val="00BD5BE1"/>
    <w:rsid w:val="00BD60C9"/>
    <w:rsid w:val="00BE3FC6"/>
    <w:rsid w:val="00BE58B1"/>
    <w:rsid w:val="00C00829"/>
    <w:rsid w:val="00C24E9A"/>
    <w:rsid w:val="00C2569C"/>
    <w:rsid w:val="00C27DC1"/>
    <w:rsid w:val="00C3061E"/>
    <w:rsid w:val="00C31340"/>
    <w:rsid w:val="00C37403"/>
    <w:rsid w:val="00C433CA"/>
    <w:rsid w:val="00C43BCF"/>
    <w:rsid w:val="00C45B0A"/>
    <w:rsid w:val="00C76072"/>
    <w:rsid w:val="00C92E3E"/>
    <w:rsid w:val="00C962AD"/>
    <w:rsid w:val="00CA0AAA"/>
    <w:rsid w:val="00CA4677"/>
    <w:rsid w:val="00CC176D"/>
    <w:rsid w:val="00CC1A9C"/>
    <w:rsid w:val="00CC2D8A"/>
    <w:rsid w:val="00CE017F"/>
    <w:rsid w:val="00CE787A"/>
    <w:rsid w:val="00CF0623"/>
    <w:rsid w:val="00CF5AC7"/>
    <w:rsid w:val="00CF6487"/>
    <w:rsid w:val="00D02A84"/>
    <w:rsid w:val="00D14774"/>
    <w:rsid w:val="00D233B9"/>
    <w:rsid w:val="00D26100"/>
    <w:rsid w:val="00D2617A"/>
    <w:rsid w:val="00D30D9F"/>
    <w:rsid w:val="00D4701D"/>
    <w:rsid w:val="00D5162E"/>
    <w:rsid w:val="00D5249C"/>
    <w:rsid w:val="00D53F89"/>
    <w:rsid w:val="00D63426"/>
    <w:rsid w:val="00D64A36"/>
    <w:rsid w:val="00D6569B"/>
    <w:rsid w:val="00D672B0"/>
    <w:rsid w:val="00D70550"/>
    <w:rsid w:val="00D70D42"/>
    <w:rsid w:val="00D80710"/>
    <w:rsid w:val="00D82656"/>
    <w:rsid w:val="00D840A0"/>
    <w:rsid w:val="00D92093"/>
    <w:rsid w:val="00D935B1"/>
    <w:rsid w:val="00DB4BD8"/>
    <w:rsid w:val="00DB5410"/>
    <w:rsid w:val="00DC242C"/>
    <w:rsid w:val="00DC31FC"/>
    <w:rsid w:val="00DC3942"/>
    <w:rsid w:val="00DC3B84"/>
    <w:rsid w:val="00DD1D07"/>
    <w:rsid w:val="00DD20DB"/>
    <w:rsid w:val="00DD4790"/>
    <w:rsid w:val="00DD7777"/>
    <w:rsid w:val="00DF0E5E"/>
    <w:rsid w:val="00DF7F9A"/>
    <w:rsid w:val="00E02B24"/>
    <w:rsid w:val="00E0327E"/>
    <w:rsid w:val="00E20A31"/>
    <w:rsid w:val="00E216F6"/>
    <w:rsid w:val="00E24652"/>
    <w:rsid w:val="00E335E8"/>
    <w:rsid w:val="00E35BC2"/>
    <w:rsid w:val="00E5431F"/>
    <w:rsid w:val="00E65DBE"/>
    <w:rsid w:val="00E70E4E"/>
    <w:rsid w:val="00E7674C"/>
    <w:rsid w:val="00E7781D"/>
    <w:rsid w:val="00E80AF3"/>
    <w:rsid w:val="00E85138"/>
    <w:rsid w:val="00E92A0F"/>
    <w:rsid w:val="00E95209"/>
    <w:rsid w:val="00EA4F5D"/>
    <w:rsid w:val="00EA4FEA"/>
    <w:rsid w:val="00EB2262"/>
    <w:rsid w:val="00EB2384"/>
    <w:rsid w:val="00EB4436"/>
    <w:rsid w:val="00EC74AC"/>
    <w:rsid w:val="00ED17A3"/>
    <w:rsid w:val="00ED37E0"/>
    <w:rsid w:val="00ED478A"/>
    <w:rsid w:val="00ED5AF9"/>
    <w:rsid w:val="00ED6D0C"/>
    <w:rsid w:val="00EE2596"/>
    <w:rsid w:val="00EE4F6F"/>
    <w:rsid w:val="00EE5FF1"/>
    <w:rsid w:val="00EF0753"/>
    <w:rsid w:val="00EF1CD4"/>
    <w:rsid w:val="00F11A8A"/>
    <w:rsid w:val="00F1354D"/>
    <w:rsid w:val="00F1707A"/>
    <w:rsid w:val="00F21677"/>
    <w:rsid w:val="00F22E18"/>
    <w:rsid w:val="00F23FF8"/>
    <w:rsid w:val="00F24D90"/>
    <w:rsid w:val="00F25819"/>
    <w:rsid w:val="00F25A7A"/>
    <w:rsid w:val="00F36D63"/>
    <w:rsid w:val="00F52FF5"/>
    <w:rsid w:val="00F74915"/>
    <w:rsid w:val="00F7632A"/>
    <w:rsid w:val="00F80926"/>
    <w:rsid w:val="00F8389D"/>
    <w:rsid w:val="00F86129"/>
    <w:rsid w:val="00F86EA8"/>
    <w:rsid w:val="00F94DA7"/>
    <w:rsid w:val="00FA4AA6"/>
    <w:rsid w:val="00FB18BB"/>
    <w:rsid w:val="00FD1E4C"/>
    <w:rsid w:val="00FD57E6"/>
    <w:rsid w:val="00FD626B"/>
    <w:rsid w:val="00FD7C7F"/>
    <w:rsid w:val="00FE6E3F"/>
    <w:rsid w:val="00FE7A11"/>
    <w:rsid w:val="00FF1E01"/>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C65E"/>
  <w15:docId w15:val="{C0871219-CE39-4A68-961B-FFBFE9D9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kern w:val="0"/>
      <w:sz w:val="24"/>
      <w:szCs w:val="24"/>
      <w:lang w:val="en-US"/>
    </w:rPr>
  </w:style>
  <w:style w:type="paragraph" w:styleId="Heading1">
    <w:name w:val="heading 1"/>
    <w:basedOn w:val="Normal"/>
    <w:next w:val="Normal"/>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paragraph" w:styleId="Heading7">
    <w:name w:val="heading 7"/>
    <w:basedOn w:val="Normal"/>
    <w:next w:val="Normal"/>
    <w:pPr>
      <w:keepNext/>
      <w:keepLines/>
      <w:spacing w:before="40"/>
      <w:outlineLvl w:val="6"/>
    </w:pPr>
    <w:rPr>
      <w:color w:val="595959"/>
    </w:rPr>
  </w:style>
  <w:style w:type="paragraph" w:styleId="Heading8">
    <w:name w:val="heading 8"/>
    <w:basedOn w:val="Normal"/>
    <w:next w:val="Normal"/>
    <w:pPr>
      <w:keepNext/>
      <w:keepLines/>
      <w:outlineLvl w:val="7"/>
    </w:pPr>
    <w:rPr>
      <w:i/>
      <w:iCs/>
      <w:color w:val="272727"/>
    </w:rPr>
  </w:style>
  <w:style w:type="paragraph" w:styleId="Heading9">
    <w:name w:val="heading 9"/>
    <w:basedOn w:val="Normal"/>
    <w:next w:val="Normal"/>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1"/>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uiPriority w:val="1"/>
    <w:qFormat/>
    <w:rsid w:val="005749CA"/>
    <w:pPr>
      <w:widowControl w:val="0"/>
      <w:suppressAutoHyphens w:val="0"/>
      <w:autoSpaceDE w:val="0"/>
      <w:jc w:val="both"/>
    </w:pPr>
    <w:rPr>
      <w:sz w:val="21"/>
      <w:szCs w:val="21"/>
      <w:lang w:val="el-GR"/>
    </w:rPr>
  </w:style>
  <w:style w:type="character" w:customStyle="1" w:styleId="BodyTextChar">
    <w:name w:val="Body Text Char"/>
    <w:basedOn w:val="DefaultParagraphFont"/>
    <w:link w:val="BodyText"/>
    <w:uiPriority w:val="1"/>
    <w:rsid w:val="005749CA"/>
    <w:rPr>
      <w:rFonts w:ascii="Times New Roman" w:eastAsia="Times New Roman" w:hAnsi="Times New Roman"/>
      <w:kern w:val="0"/>
      <w:sz w:val="21"/>
      <w:szCs w:val="21"/>
      <w:lang w:val="el-GR"/>
    </w:rPr>
  </w:style>
  <w:style w:type="paragraph" w:customStyle="1" w:styleId="TableParagraph">
    <w:name w:val="Table Paragraph"/>
    <w:basedOn w:val="Normal"/>
    <w:uiPriority w:val="1"/>
    <w:qFormat/>
    <w:rsid w:val="00E24652"/>
    <w:pPr>
      <w:widowControl w:val="0"/>
      <w:suppressAutoHyphens w:val="0"/>
      <w:autoSpaceDE w:val="0"/>
      <w:ind w:left="109"/>
    </w:pPr>
    <w:rPr>
      <w:sz w:val="22"/>
      <w:szCs w:val="22"/>
      <w:lang w:val="el-GR"/>
    </w:rPr>
  </w:style>
  <w:style w:type="paragraph" w:styleId="Header">
    <w:name w:val="header"/>
    <w:basedOn w:val="Normal"/>
    <w:link w:val="HeaderChar"/>
    <w:uiPriority w:val="99"/>
    <w:unhideWhenUsed/>
    <w:rsid w:val="000532AB"/>
    <w:pPr>
      <w:tabs>
        <w:tab w:val="center" w:pos="4153"/>
        <w:tab w:val="right" w:pos="8306"/>
      </w:tabs>
    </w:pPr>
  </w:style>
  <w:style w:type="character" w:customStyle="1" w:styleId="HeaderChar">
    <w:name w:val="Header Char"/>
    <w:basedOn w:val="DefaultParagraphFont"/>
    <w:link w:val="Header"/>
    <w:uiPriority w:val="99"/>
    <w:rsid w:val="000532AB"/>
    <w:rPr>
      <w:rFonts w:ascii="Times New Roman" w:eastAsia="Times New Roman" w:hAnsi="Times New Roman"/>
      <w:kern w:val="0"/>
      <w:sz w:val="24"/>
      <w:szCs w:val="24"/>
      <w:lang w:val="en-US"/>
    </w:rPr>
  </w:style>
  <w:style w:type="paragraph" w:styleId="Footer">
    <w:name w:val="footer"/>
    <w:basedOn w:val="Normal"/>
    <w:link w:val="FooterChar"/>
    <w:uiPriority w:val="99"/>
    <w:unhideWhenUsed/>
    <w:rsid w:val="000532AB"/>
    <w:pPr>
      <w:tabs>
        <w:tab w:val="center" w:pos="4153"/>
        <w:tab w:val="right" w:pos="8306"/>
      </w:tabs>
    </w:pPr>
  </w:style>
  <w:style w:type="character" w:customStyle="1" w:styleId="FooterChar">
    <w:name w:val="Footer Char"/>
    <w:basedOn w:val="DefaultParagraphFont"/>
    <w:link w:val="Footer"/>
    <w:uiPriority w:val="99"/>
    <w:rsid w:val="000532AB"/>
    <w:rPr>
      <w:rFonts w:ascii="Times New Roman" w:eastAsia="Times New Roman" w:hAnsi="Times New Roman"/>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sc.gov.c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ourion.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Install02</dc:creator>
  <dc:description/>
  <cp:lastModifiedBy>Anna Georgiou</cp:lastModifiedBy>
  <cp:revision>2</cp:revision>
  <cp:lastPrinted>2025-10-16T11:45:00Z</cp:lastPrinted>
  <dcterms:created xsi:type="dcterms:W3CDTF">2026-10-03T11:18:00Z</dcterms:created>
  <dcterms:modified xsi:type="dcterms:W3CDTF">2026-10-03T11:18:00Z</dcterms:modified>
</cp:coreProperties>
</file>